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0E" w:rsidRPr="00996C3C" w:rsidRDefault="007A06BE" w:rsidP="00AC65C6">
      <w:pPr>
        <w:spacing w:after="0"/>
        <w:rPr>
          <w:rFonts w:ascii="Arial" w:eastAsiaTheme="majorEastAsia" w:hAnsi="Arial" w:cs="Arial"/>
          <w:b/>
          <w:bCs/>
          <w:color w:val="0070C0"/>
          <w:kern w:val="24"/>
          <w:sz w:val="24"/>
          <w:szCs w:val="24"/>
          <w:u w:val="single"/>
        </w:rPr>
      </w:pPr>
      <w:r w:rsidRPr="00996C3C">
        <w:rPr>
          <w:rFonts w:ascii="Arial" w:eastAsiaTheme="majorEastAsia" w:hAnsi="Arial" w:cs="Arial"/>
          <w:b/>
          <w:color w:val="000000" w:themeColor="text1"/>
          <w:kern w:val="24"/>
          <w:sz w:val="24"/>
          <w:szCs w:val="24"/>
        </w:rPr>
        <w:t>Fakultní nemocnice Brno</w:t>
      </w:r>
      <w:r w:rsidRPr="00996C3C">
        <w:rPr>
          <w:rFonts w:ascii="Arial" w:eastAsiaTheme="majorEastAsia" w:hAnsi="Arial" w:cs="Arial"/>
          <w:b/>
          <w:kern w:val="24"/>
          <w:sz w:val="24"/>
          <w:szCs w:val="24"/>
        </w:rPr>
        <w:t>,</w:t>
      </w:r>
      <w:r w:rsidRPr="00996C3C">
        <w:rPr>
          <w:rFonts w:ascii="Arial" w:eastAsiaTheme="majorEastAsia" w:hAnsi="Arial" w:cs="Arial"/>
          <w:kern w:val="24"/>
          <w:sz w:val="24"/>
          <w:szCs w:val="24"/>
        </w:rPr>
        <w:t xml:space="preserve"> </w:t>
      </w:r>
      <w:r w:rsidRPr="00F2065A">
        <w:rPr>
          <w:rFonts w:ascii="Arial" w:eastAsiaTheme="majorEastAsia" w:hAnsi="Arial" w:cs="Arial"/>
          <w:b/>
          <w:bCs/>
          <w:iCs/>
          <w:kern w:val="24"/>
          <w:sz w:val="24"/>
          <w:szCs w:val="24"/>
        </w:rPr>
        <w:t>Interní hematologická a onkologická klinika</w:t>
      </w:r>
      <w:r w:rsidR="00AC65C6" w:rsidRPr="00F2065A">
        <w:rPr>
          <w:rFonts w:ascii="Arial" w:eastAsiaTheme="majorEastAsia" w:hAnsi="Arial" w:cs="Arial"/>
          <w:b/>
          <w:bCs/>
          <w:iCs/>
          <w:kern w:val="24"/>
          <w:sz w:val="24"/>
          <w:szCs w:val="24"/>
        </w:rPr>
        <w:t>,</w:t>
      </w:r>
      <w:r w:rsidR="00EE73BB" w:rsidRPr="00F2065A">
        <w:rPr>
          <w:rFonts w:ascii="Arial" w:eastAsiaTheme="majorEastAsia" w:hAnsi="Arial" w:cs="Arial"/>
          <w:b/>
          <w:bCs/>
          <w:i/>
          <w:iCs/>
          <w:kern w:val="24"/>
          <w:sz w:val="24"/>
          <w:szCs w:val="24"/>
          <w:u w:val="single"/>
        </w:rPr>
        <w:t xml:space="preserve"> </w:t>
      </w:r>
      <w:r w:rsidR="00EE73BB" w:rsidRPr="00996C3C">
        <w:rPr>
          <w:rFonts w:ascii="Arial" w:eastAsiaTheme="majorEastAsia" w:hAnsi="Arial" w:cs="Arial"/>
          <w:b/>
          <w:bCs/>
          <w:iCs/>
          <w:kern w:val="24"/>
          <w:sz w:val="24"/>
          <w:szCs w:val="24"/>
        </w:rPr>
        <w:t>Jihlavská 20, 625 00 Brno</w:t>
      </w:r>
      <w:r w:rsidR="00396266">
        <w:rPr>
          <w:rFonts w:ascii="Arial" w:eastAsiaTheme="majorEastAsia" w:hAnsi="Arial" w:cs="Arial"/>
          <w:b/>
          <w:bCs/>
          <w:iCs/>
          <w:kern w:val="24"/>
          <w:sz w:val="24"/>
          <w:szCs w:val="24"/>
        </w:rPr>
        <w:t xml:space="preserve"> </w:t>
      </w:r>
      <w:r w:rsidRPr="00996C3C">
        <w:rPr>
          <w:rFonts w:ascii="Arial" w:eastAsiaTheme="majorEastAsia" w:hAnsi="Arial" w:cs="Arial"/>
          <w:b/>
          <w:bCs/>
          <w:kern w:val="24"/>
          <w:sz w:val="24"/>
          <w:szCs w:val="24"/>
        </w:rPr>
        <w:t>př</w:t>
      </w:r>
      <w:r w:rsidR="00B9376A" w:rsidRPr="00996C3C">
        <w:rPr>
          <w:rFonts w:ascii="Arial" w:eastAsiaTheme="majorEastAsia" w:hAnsi="Arial" w:cs="Arial"/>
          <w:b/>
          <w:bCs/>
          <w:kern w:val="24"/>
          <w:sz w:val="24"/>
          <w:szCs w:val="24"/>
        </w:rPr>
        <w:t>ijme:</w:t>
      </w:r>
      <w:r w:rsidRPr="00996C3C">
        <w:rPr>
          <w:rFonts w:ascii="Arial" w:eastAsiaTheme="majorEastAsia" w:hAnsi="Arial" w:cs="Arial"/>
          <w:b/>
          <w:bCs/>
          <w:kern w:val="24"/>
          <w:sz w:val="24"/>
          <w:szCs w:val="24"/>
        </w:rPr>
        <w:br/>
      </w:r>
    </w:p>
    <w:p w:rsidR="00F20A45" w:rsidRPr="00F20A45" w:rsidRDefault="007A06BE" w:rsidP="00F20A45">
      <w:pPr>
        <w:pStyle w:val="Odstavecseseznamem"/>
        <w:spacing w:after="0"/>
        <w:rPr>
          <w:rFonts w:ascii="Arial" w:eastAsiaTheme="majorEastAsia" w:hAnsi="Arial" w:cs="Arial"/>
          <w:color w:val="FF0000"/>
          <w:kern w:val="24"/>
        </w:rPr>
      </w:pPr>
      <w:r w:rsidRPr="00CE190E">
        <w:rPr>
          <w:rFonts w:ascii="Arial" w:eastAsiaTheme="majorEastAsia" w:hAnsi="Arial" w:cs="Arial"/>
          <w:b/>
          <w:bCs/>
          <w:color w:val="FF0000"/>
          <w:kern w:val="24"/>
          <w:sz w:val="28"/>
          <w:szCs w:val="28"/>
          <w:u w:val="single"/>
        </w:rPr>
        <w:t xml:space="preserve">všeobecné sestry </w:t>
      </w:r>
      <w:r w:rsidRPr="00CE190E">
        <w:rPr>
          <w:rFonts w:ascii="Arial" w:eastAsiaTheme="majorEastAsia" w:hAnsi="Arial" w:cs="Arial"/>
          <w:color w:val="FF0000"/>
          <w:kern w:val="24"/>
          <w:sz w:val="28"/>
          <w:szCs w:val="28"/>
          <w:u w:val="single"/>
        </w:rPr>
        <w:br/>
      </w:r>
      <w:r w:rsidR="00F20A45" w:rsidRPr="00F20A45">
        <w:rPr>
          <w:rFonts w:ascii="Arial" w:eastAsiaTheme="majorEastAsia" w:hAnsi="Arial" w:cs="Arial"/>
          <w:color w:val="FF0000"/>
          <w:kern w:val="24"/>
        </w:rPr>
        <w:t xml:space="preserve">do nepřetržitého provozu na standardní oddělení, JIP, </w:t>
      </w:r>
      <w:r w:rsidR="00F20A45">
        <w:rPr>
          <w:rFonts w:ascii="Arial" w:eastAsiaTheme="majorEastAsia" w:hAnsi="Arial" w:cs="Arial"/>
          <w:color w:val="FF0000"/>
          <w:kern w:val="24"/>
        </w:rPr>
        <w:t>novou</w:t>
      </w:r>
      <w:r w:rsidR="00F20A45" w:rsidRPr="00F20A45">
        <w:rPr>
          <w:rFonts w:ascii="Arial" w:eastAsiaTheme="majorEastAsia" w:hAnsi="Arial" w:cs="Arial"/>
          <w:color w:val="FF0000"/>
          <w:kern w:val="24"/>
        </w:rPr>
        <w:t xml:space="preserve"> transplantační jednot</w:t>
      </w:r>
      <w:r w:rsidR="00F20A45">
        <w:rPr>
          <w:rFonts w:ascii="Arial" w:eastAsiaTheme="majorEastAsia" w:hAnsi="Arial" w:cs="Arial"/>
          <w:color w:val="FF0000"/>
          <w:kern w:val="24"/>
        </w:rPr>
        <w:t>ku</w:t>
      </w:r>
    </w:p>
    <w:p w:rsidR="00F20A45" w:rsidRPr="00F20A45" w:rsidRDefault="00F20A45" w:rsidP="00F20A45">
      <w:pPr>
        <w:pStyle w:val="Odstavecseseznamem"/>
        <w:spacing w:after="0"/>
        <w:rPr>
          <w:rFonts w:ascii="Arial" w:eastAsiaTheme="majorEastAsia" w:hAnsi="Arial" w:cs="Arial"/>
          <w:color w:val="FF0000"/>
          <w:kern w:val="24"/>
        </w:rPr>
      </w:pPr>
      <w:r w:rsidRPr="00F20A45">
        <w:rPr>
          <w:rFonts w:ascii="Arial" w:eastAsiaTheme="majorEastAsia" w:hAnsi="Arial" w:cs="Arial"/>
          <w:color w:val="FF0000"/>
          <w:kern w:val="24"/>
        </w:rPr>
        <w:t xml:space="preserve">do ranního </w:t>
      </w:r>
      <w:r>
        <w:rPr>
          <w:rFonts w:ascii="Arial" w:eastAsiaTheme="majorEastAsia" w:hAnsi="Arial" w:cs="Arial"/>
          <w:color w:val="FF0000"/>
          <w:kern w:val="24"/>
        </w:rPr>
        <w:t>provozu na ambulance a stacionář</w:t>
      </w:r>
    </w:p>
    <w:p w:rsidR="00CE190E" w:rsidRPr="00F20A45" w:rsidRDefault="00CE190E" w:rsidP="00AC65C6">
      <w:pPr>
        <w:spacing w:after="0"/>
        <w:rPr>
          <w:rFonts w:ascii="Arial" w:eastAsiaTheme="majorEastAsia" w:hAnsi="Arial" w:cs="Arial"/>
          <w:b/>
          <w:i/>
          <w:color w:val="FF0000"/>
          <w:kern w:val="24"/>
          <w:sz w:val="24"/>
          <w:szCs w:val="24"/>
          <w:u w:val="single"/>
        </w:rPr>
      </w:pPr>
    </w:p>
    <w:p w:rsidR="00AC65C6" w:rsidRPr="0083502A" w:rsidRDefault="00AC65C6" w:rsidP="00CE190E">
      <w:pPr>
        <w:spacing w:after="0"/>
        <w:rPr>
          <w:rFonts w:ascii="Arial" w:eastAsiaTheme="majorEastAsia" w:hAnsi="Arial" w:cs="Arial"/>
          <w:b/>
          <w:i/>
          <w:kern w:val="24"/>
          <w:u w:val="single"/>
        </w:rPr>
      </w:pPr>
      <w:r w:rsidRPr="0083502A">
        <w:rPr>
          <w:rFonts w:ascii="Arial" w:eastAsiaTheme="majorEastAsia" w:hAnsi="Arial" w:cs="Arial"/>
          <w:b/>
          <w:i/>
          <w:kern w:val="24"/>
          <w:u w:val="single"/>
        </w:rPr>
        <w:t>Požadavky:</w:t>
      </w:r>
      <w:bookmarkStart w:id="0" w:name="_GoBack"/>
      <w:bookmarkEnd w:id="0"/>
    </w:p>
    <w:p w:rsidR="00AC65C6" w:rsidRPr="0083502A" w:rsidRDefault="00AC65C6" w:rsidP="00CE190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hd w:val="clear" w:color="auto" w:fill="FFFFFF"/>
        </w:rPr>
      </w:pPr>
      <w:r w:rsidRPr="0083502A">
        <w:rPr>
          <w:rFonts w:ascii="Arial" w:hAnsi="Arial" w:cs="Arial"/>
          <w:shd w:val="clear" w:color="auto" w:fill="FFFFFF"/>
        </w:rPr>
        <w:t>odborná způsobilost - ukončené vzdělání v souladu s ustanovením § 5 zákona č. 96/2004 Sb., v platném znění</w:t>
      </w:r>
    </w:p>
    <w:p w:rsidR="00CE190E" w:rsidRPr="0083502A" w:rsidRDefault="00AC65C6" w:rsidP="00996C3C">
      <w:pPr>
        <w:pStyle w:val="Odstavecseseznamem"/>
        <w:numPr>
          <w:ilvl w:val="0"/>
          <w:numId w:val="1"/>
        </w:numPr>
        <w:spacing w:after="0"/>
        <w:rPr>
          <w:rFonts w:ascii="Arial" w:eastAsiaTheme="majorEastAsia" w:hAnsi="Arial" w:cs="Arial"/>
          <w:b/>
          <w:bCs/>
          <w:i/>
          <w:iCs/>
          <w:color w:val="000000" w:themeColor="text1"/>
          <w:kern w:val="24"/>
          <w:u w:val="single"/>
        </w:rPr>
      </w:pPr>
      <w:r w:rsidRPr="0083502A">
        <w:rPr>
          <w:rFonts w:ascii="Arial" w:eastAsiaTheme="majorEastAsia" w:hAnsi="Arial" w:cs="Arial"/>
          <w:color w:val="000000" w:themeColor="text1"/>
          <w:kern w:val="24"/>
        </w:rPr>
        <w:t>morální a občanská bezúhonnost</w:t>
      </w:r>
      <w:r w:rsidR="007A06BE" w:rsidRPr="0083502A">
        <w:rPr>
          <w:rFonts w:ascii="Arial" w:eastAsiaTheme="majorEastAsia" w:hAnsi="Arial" w:cs="Arial"/>
          <w:b/>
          <w:bCs/>
          <w:color w:val="000000" w:themeColor="text1"/>
          <w:kern w:val="24"/>
        </w:rPr>
        <w:br/>
      </w:r>
    </w:p>
    <w:p w:rsidR="00CE190E" w:rsidRPr="0083502A" w:rsidRDefault="007A06BE" w:rsidP="00CE190E">
      <w:pPr>
        <w:spacing w:after="0"/>
        <w:rPr>
          <w:rFonts w:ascii="Arial" w:eastAsiaTheme="majorEastAsia" w:hAnsi="Arial" w:cs="Arial"/>
          <w:b/>
          <w:bCs/>
          <w:color w:val="000000" w:themeColor="text1"/>
          <w:kern w:val="24"/>
        </w:rPr>
      </w:pPr>
      <w:r w:rsidRPr="0083502A">
        <w:rPr>
          <w:rFonts w:ascii="Arial" w:eastAsiaTheme="majorEastAsia" w:hAnsi="Arial" w:cs="Arial"/>
          <w:b/>
          <w:bCs/>
          <w:i/>
          <w:iCs/>
          <w:color w:val="000000" w:themeColor="text1"/>
          <w:kern w:val="24"/>
          <w:u w:val="single"/>
        </w:rPr>
        <w:t>Nabízíme</w:t>
      </w:r>
      <w:r w:rsidRPr="0083502A">
        <w:rPr>
          <w:rFonts w:ascii="Arial" w:eastAsiaTheme="majorEastAsia" w:hAnsi="Arial" w:cs="Arial"/>
          <w:b/>
          <w:bCs/>
          <w:color w:val="000000" w:themeColor="text1"/>
          <w:kern w:val="24"/>
        </w:rPr>
        <w:t xml:space="preserve">: </w:t>
      </w:r>
    </w:p>
    <w:p w:rsidR="00CE190E" w:rsidRPr="0083502A" w:rsidRDefault="003D0EC5" w:rsidP="00CE190E">
      <w:pPr>
        <w:pStyle w:val="Odstavecseseznamem"/>
        <w:numPr>
          <w:ilvl w:val="0"/>
          <w:numId w:val="1"/>
        </w:numPr>
        <w:spacing w:after="0"/>
        <w:rPr>
          <w:rFonts w:ascii="Arial" w:eastAsiaTheme="majorEastAsia" w:hAnsi="Arial" w:cs="Arial"/>
          <w:color w:val="000000" w:themeColor="text1"/>
          <w:kern w:val="24"/>
        </w:rPr>
      </w:pPr>
      <w:r w:rsidRPr="0083502A">
        <w:rPr>
          <w:rFonts w:ascii="Arial" w:eastAsiaTheme="majorEastAsia" w:hAnsi="Arial" w:cs="Arial"/>
          <w:bCs/>
          <w:color w:val="000000" w:themeColor="text1"/>
          <w:kern w:val="24"/>
        </w:rPr>
        <w:t>zajímavou a</w:t>
      </w:r>
      <w:r w:rsidRPr="0083502A">
        <w:rPr>
          <w:rFonts w:ascii="Arial" w:eastAsiaTheme="majorEastAsia" w:hAnsi="Arial" w:cs="Arial"/>
          <w:b/>
          <w:bCs/>
          <w:color w:val="000000" w:themeColor="text1"/>
          <w:kern w:val="24"/>
        </w:rPr>
        <w:t xml:space="preserve"> </w:t>
      </w:r>
      <w:r w:rsidR="007A06BE" w:rsidRPr="0083502A">
        <w:rPr>
          <w:rFonts w:ascii="Arial" w:eastAsiaTheme="majorEastAsia" w:hAnsi="Arial" w:cs="Arial"/>
          <w:color w:val="000000" w:themeColor="text1"/>
          <w:kern w:val="24"/>
        </w:rPr>
        <w:t xml:space="preserve">vysoce specializovanou práci v příjemném kolektivu </w:t>
      </w:r>
    </w:p>
    <w:p w:rsidR="00996C3C" w:rsidRPr="0083502A" w:rsidRDefault="00996C3C" w:rsidP="00424571">
      <w:pPr>
        <w:pStyle w:val="Odstavecseseznamem"/>
        <w:numPr>
          <w:ilvl w:val="0"/>
          <w:numId w:val="1"/>
        </w:numPr>
        <w:spacing w:after="0"/>
        <w:rPr>
          <w:rFonts w:ascii="Arial" w:eastAsiaTheme="majorEastAsia" w:hAnsi="Arial" w:cs="Arial"/>
          <w:color w:val="000000" w:themeColor="text1"/>
          <w:kern w:val="24"/>
        </w:rPr>
      </w:pPr>
      <w:r w:rsidRPr="0083502A">
        <w:rPr>
          <w:rFonts w:ascii="Arial" w:eastAsiaTheme="majorEastAsia" w:hAnsi="Arial" w:cs="Arial"/>
          <w:color w:val="000000" w:themeColor="text1"/>
          <w:kern w:val="24"/>
        </w:rPr>
        <w:t>finančně podporujeme celoživotní vzdělávání a osobní růst zaměstnance</w:t>
      </w:r>
    </w:p>
    <w:p w:rsidR="00CE190E" w:rsidRPr="0083502A" w:rsidRDefault="0083502A" w:rsidP="00CE190E">
      <w:pPr>
        <w:pStyle w:val="Odstavecseseznamem"/>
        <w:numPr>
          <w:ilvl w:val="0"/>
          <w:numId w:val="1"/>
        </w:numPr>
        <w:spacing w:after="0"/>
        <w:rPr>
          <w:rFonts w:ascii="Arial" w:eastAsiaTheme="majorEastAsia" w:hAnsi="Arial" w:cs="Arial"/>
          <w:color w:val="000000" w:themeColor="text1"/>
          <w:kern w:val="24"/>
        </w:rPr>
      </w:pPr>
      <w:r w:rsidRPr="0083502A">
        <w:rPr>
          <w:rFonts w:ascii="Arial" w:eastAsiaTheme="majorEastAsia" w:hAnsi="Arial" w:cs="Arial"/>
          <w:color w:val="000000" w:themeColor="text1"/>
          <w:kern w:val="24"/>
        </w:rPr>
        <w:t xml:space="preserve">finanční motivace zaměstnanců </w:t>
      </w:r>
      <w:r w:rsidR="007A06BE" w:rsidRPr="0083502A">
        <w:rPr>
          <w:rFonts w:ascii="Arial" w:eastAsiaTheme="majorEastAsia" w:hAnsi="Arial" w:cs="Arial"/>
          <w:color w:val="000000" w:themeColor="text1"/>
          <w:kern w:val="24"/>
        </w:rPr>
        <w:t xml:space="preserve"> </w:t>
      </w:r>
    </w:p>
    <w:p w:rsidR="00996C3C" w:rsidRPr="0083502A" w:rsidRDefault="00996C3C" w:rsidP="00996C3C">
      <w:pPr>
        <w:pStyle w:val="Odstavecseseznamem"/>
        <w:numPr>
          <w:ilvl w:val="0"/>
          <w:numId w:val="1"/>
        </w:numPr>
        <w:spacing w:after="0"/>
        <w:rPr>
          <w:rFonts w:ascii="Arial" w:eastAsiaTheme="majorEastAsia" w:hAnsi="Arial" w:cs="Arial"/>
          <w:b/>
          <w:bCs/>
          <w:color w:val="000000" w:themeColor="text1"/>
          <w:kern w:val="24"/>
        </w:rPr>
      </w:pPr>
      <w:r w:rsidRPr="0083502A">
        <w:rPr>
          <w:rFonts w:ascii="Arial" w:eastAsiaTheme="majorEastAsia" w:hAnsi="Arial" w:cs="Arial"/>
          <w:color w:val="000000" w:themeColor="text1"/>
          <w:kern w:val="24"/>
        </w:rPr>
        <w:t xml:space="preserve">možnost ubytování </w:t>
      </w:r>
    </w:p>
    <w:p w:rsidR="00996C3C" w:rsidRPr="0083502A" w:rsidRDefault="00996C3C" w:rsidP="00996C3C">
      <w:pPr>
        <w:pStyle w:val="Odstavecseseznamem"/>
        <w:numPr>
          <w:ilvl w:val="0"/>
          <w:numId w:val="1"/>
        </w:numPr>
        <w:spacing w:after="0"/>
        <w:rPr>
          <w:rFonts w:ascii="Arial" w:eastAsiaTheme="majorEastAsia" w:hAnsi="Arial" w:cs="Arial"/>
          <w:color w:val="000000" w:themeColor="text1"/>
          <w:kern w:val="24"/>
        </w:rPr>
      </w:pPr>
      <w:r w:rsidRPr="0083502A">
        <w:rPr>
          <w:rFonts w:ascii="Arial" w:eastAsiaTheme="majorEastAsia" w:hAnsi="Arial" w:cs="Arial"/>
          <w:color w:val="000000" w:themeColor="text1"/>
          <w:kern w:val="24"/>
        </w:rPr>
        <w:t>zaměstnanecké benefity</w:t>
      </w:r>
    </w:p>
    <w:p w:rsidR="00CE190E" w:rsidRPr="0083502A" w:rsidRDefault="00CE190E" w:rsidP="00996C3C">
      <w:pPr>
        <w:spacing w:after="0"/>
        <w:ind w:left="360"/>
        <w:rPr>
          <w:rFonts w:ascii="Arial" w:eastAsiaTheme="majorEastAsia" w:hAnsi="Arial" w:cs="Arial"/>
          <w:b/>
          <w:bCs/>
          <w:color w:val="000000" w:themeColor="text1"/>
          <w:kern w:val="24"/>
        </w:rPr>
      </w:pPr>
    </w:p>
    <w:p w:rsidR="00F20A45" w:rsidRDefault="007A06BE" w:rsidP="00CE190E">
      <w:pPr>
        <w:spacing w:after="0"/>
        <w:rPr>
          <w:rFonts w:ascii="Arial" w:eastAsiaTheme="majorEastAsia" w:hAnsi="Arial" w:cs="Arial"/>
          <w:color w:val="000000" w:themeColor="text1"/>
          <w:kern w:val="24"/>
        </w:rPr>
      </w:pPr>
      <w:r w:rsidRPr="0083502A">
        <w:rPr>
          <w:rFonts w:ascii="Arial" w:eastAsiaTheme="majorEastAsia" w:hAnsi="Arial" w:cs="Arial"/>
          <w:b/>
          <w:bCs/>
          <w:i/>
          <w:iCs/>
          <w:color w:val="000000" w:themeColor="text1"/>
          <w:kern w:val="24"/>
          <w:u w:val="single"/>
        </w:rPr>
        <w:t>Kontaktní osoba</w:t>
      </w:r>
      <w:r w:rsidRPr="0083502A">
        <w:rPr>
          <w:rFonts w:ascii="Arial" w:eastAsiaTheme="majorEastAsia" w:hAnsi="Arial" w:cs="Arial"/>
          <w:color w:val="000000" w:themeColor="text1"/>
          <w:kern w:val="24"/>
        </w:rPr>
        <w:t xml:space="preserve">: </w:t>
      </w:r>
      <w:r w:rsidR="00996C3C" w:rsidRPr="0083502A">
        <w:rPr>
          <w:rFonts w:ascii="Arial" w:eastAsiaTheme="majorEastAsia" w:hAnsi="Arial" w:cs="Arial"/>
          <w:color w:val="000000" w:themeColor="text1"/>
          <w:kern w:val="24"/>
        </w:rPr>
        <w:t>profesní životopisy zasílejte na adresu vrchní sestry,</w:t>
      </w:r>
    </w:p>
    <w:p w:rsidR="00CE190E" w:rsidRPr="0083502A" w:rsidRDefault="00996C3C" w:rsidP="00CE190E">
      <w:pPr>
        <w:spacing w:after="0"/>
        <w:rPr>
          <w:rStyle w:val="Hypertextovodkaz"/>
          <w:rFonts w:ascii="Arial" w:eastAsiaTheme="majorEastAsia" w:hAnsi="Arial" w:cs="Arial"/>
          <w:b/>
          <w:bCs/>
          <w:kern w:val="24"/>
          <w:u w:val="none"/>
        </w:rPr>
      </w:pPr>
      <w:r w:rsidRPr="0083502A">
        <w:rPr>
          <w:rFonts w:ascii="Arial" w:eastAsiaTheme="majorEastAsia" w:hAnsi="Arial" w:cs="Arial"/>
          <w:color w:val="000000" w:themeColor="text1"/>
          <w:kern w:val="24"/>
        </w:rPr>
        <w:t xml:space="preserve"> </w:t>
      </w:r>
      <w:r w:rsidR="00060EEC" w:rsidRPr="0083502A">
        <w:rPr>
          <w:rFonts w:ascii="Arial" w:eastAsiaTheme="majorEastAsia" w:hAnsi="Arial" w:cs="Arial"/>
          <w:color w:val="000000" w:themeColor="text1"/>
          <w:kern w:val="24"/>
        </w:rPr>
        <w:t>Mgr. Petra Kouřilová</w:t>
      </w:r>
      <w:r w:rsidR="007A06BE" w:rsidRPr="0083502A">
        <w:rPr>
          <w:rFonts w:ascii="Arial" w:eastAsiaTheme="majorEastAsia" w:hAnsi="Arial" w:cs="Arial"/>
          <w:color w:val="000000" w:themeColor="text1"/>
          <w:kern w:val="24"/>
        </w:rPr>
        <w:t>,</w:t>
      </w:r>
      <w:r w:rsidRPr="0083502A">
        <w:rPr>
          <w:rFonts w:ascii="Arial" w:eastAsiaTheme="majorEastAsia" w:hAnsi="Arial" w:cs="Arial"/>
          <w:color w:val="000000" w:themeColor="text1"/>
          <w:kern w:val="24"/>
        </w:rPr>
        <w:t xml:space="preserve"> tel. 5 3223 3645,</w:t>
      </w:r>
      <w:r w:rsidR="007A06BE" w:rsidRPr="0083502A">
        <w:rPr>
          <w:rFonts w:ascii="Arial" w:eastAsiaTheme="majorEastAsia" w:hAnsi="Arial" w:cs="Arial"/>
          <w:color w:val="000000" w:themeColor="text1"/>
          <w:kern w:val="24"/>
        </w:rPr>
        <w:t xml:space="preserve"> </w:t>
      </w:r>
      <w:hyperlink r:id="rId5" w:history="1">
        <w:r w:rsidR="000A7C92" w:rsidRPr="0083502A">
          <w:rPr>
            <w:rStyle w:val="Hypertextovodkaz"/>
            <w:rFonts w:ascii="Arial" w:eastAsiaTheme="majorEastAsia" w:hAnsi="Arial" w:cs="Arial"/>
            <w:b/>
            <w:bCs/>
            <w:kern w:val="24"/>
            <w:u w:val="none"/>
          </w:rPr>
          <w:t>kourilova.petra@fnbrno.cz</w:t>
        </w:r>
      </w:hyperlink>
      <w:r w:rsidRPr="0083502A">
        <w:rPr>
          <w:rStyle w:val="Hypertextovodkaz"/>
          <w:rFonts w:ascii="Arial" w:eastAsiaTheme="majorEastAsia" w:hAnsi="Arial" w:cs="Arial"/>
          <w:b/>
          <w:bCs/>
          <w:kern w:val="24"/>
          <w:u w:val="none"/>
        </w:rPr>
        <w:t xml:space="preserve"> </w:t>
      </w:r>
    </w:p>
    <w:p w:rsidR="00996C3C" w:rsidRPr="00CE190E" w:rsidRDefault="00996C3C" w:rsidP="00CE190E">
      <w:pPr>
        <w:spacing w:after="0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</w:p>
    <w:p w:rsidR="007A06BE" w:rsidRDefault="00CE190E">
      <w:r>
        <w:rPr>
          <w:noProof/>
          <w:lang w:eastAsia="cs-CZ"/>
        </w:rPr>
        <w:drawing>
          <wp:inline distT="0" distB="0" distL="0" distR="0" wp14:anchorId="7EADF4D7" wp14:editId="545EB9E6">
            <wp:extent cx="5759602" cy="2481580"/>
            <wp:effectExtent l="0" t="0" r="0" b="0"/>
            <wp:docPr id="1026" name="Picture 2" descr="C:\Users\25352\Desktop\DSC_010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25352\Desktop\DSC_0101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02" cy="2481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06BE" w:rsidRDefault="007A06BE">
      <w:r>
        <w:rPr>
          <w:noProof/>
          <w:lang w:eastAsia="cs-CZ"/>
        </w:rPr>
        <w:drawing>
          <wp:inline distT="0" distB="0" distL="0" distR="0" wp14:anchorId="4A7C6307" wp14:editId="2D74459E">
            <wp:extent cx="1447800" cy="333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45" cy="33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B9376A">
        <w:rPr>
          <w:noProof/>
          <w:lang w:eastAsia="cs-CZ"/>
        </w:rPr>
        <w:drawing>
          <wp:inline distT="0" distB="0" distL="0" distR="0" wp14:anchorId="3009B593" wp14:editId="7F8799B2">
            <wp:extent cx="2009775" cy="419100"/>
            <wp:effectExtent l="0" t="0" r="0" b="0"/>
            <wp:docPr id="4" name="Picture 4" descr="FN Brno_modra_obd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N Brno_modra_obdel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83" cy="41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7A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635A8"/>
    <w:multiLevelType w:val="hybridMultilevel"/>
    <w:tmpl w:val="FA24C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BE"/>
    <w:rsid w:val="00050850"/>
    <w:rsid w:val="00060EEC"/>
    <w:rsid w:val="000A7C92"/>
    <w:rsid w:val="00280763"/>
    <w:rsid w:val="00306FE5"/>
    <w:rsid w:val="00396266"/>
    <w:rsid w:val="003D0EC5"/>
    <w:rsid w:val="006A77F6"/>
    <w:rsid w:val="007A06BE"/>
    <w:rsid w:val="008169D2"/>
    <w:rsid w:val="0083502A"/>
    <w:rsid w:val="00874AE1"/>
    <w:rsid w:val="00996C3C"/>
    <w:rsid w:val="00AC65C6"/>
    <w:rsid w:val="00B9376A"/>
    <w:rsid w:val="00BA5BBE"/>
    <w:rsid w:val="00CE190E"/>
    <w:rsid w:val="00EE73BB"/>
    <w:rsid w:val="00F2065A"/>
    <w:rsid w:val="00F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67AA2-C01D-46D8-A626-D6BB9AC7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06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6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ourilova.petra@fnbr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Kourilova Petra</dc:creator>
  <cp:lastModifiedBy>Kostovová Jarmila</cp:lastModifiedBy>
  <cp:revision>8</cp:revision>
  <dcterms:created xsi:type="dcterms:W3CDTF">2020-05-20T07:04:00Z</dcterms:created>
  <dcterms:modified xsi:type="dcterms:W3CDTF">2021-02-18T10:32:00Z</dcterms:modified>
</cp:coreProperties>
</file>