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6D" w:rsidRPr="00327C6D" w:rsidRDefault="00327C6D" w:rsidP="00327C6D">
      <w:pPr>
        <w:spacing w:before="225" w:after="225" w:line="240" w:lineRule="auto"/>
        <w:outlineLvl w:val="2"/>
        <w:rPr>
          <w:rFonts w:ascii="inherit" w:eastAsia="Times New Roman" w:hAnsi="inherit" w:cs="Arial"/>
          <w:color w:val="3156A3"/>
          <w:sz w:val="36"/>
          <w:szCs w:val="36"/>
          <w:lang w:eastAsia="cs-CZ"/>
        </w:rPr>
      </w:pPr>
      <w:r w:rsidRPr="00327C6D">
        <w:rPr>
          <w:rFonts w:ascii="inherit" w:eastAsia="Times New Roman" w:hAnsi="inherit" w:cs="Arial"/>
          <w:color w:val="3156A3"/>
          <w:sz w:val="36"/>
          <w:szCs w:val="36"/>
          <w:lang w:eastAsia="cs-CZ"/>
        </w:rPr>
        <w:t>Kurzy pro lékaře v přípravě k atestační zkoušce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</w:t>
      </w:r>
    </w:p>
    <w:p w:rsidR="00327C6D" w:rsidRPr="00327C6D" w:rsidRDefault="00327C6D" w:rsidP="00327C6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Lékařská první pomoc: cena 2 650,-Kč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                           termín: 22. - 24. 1. 2018 - OBSAZENO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</w:t>
      </w:r>
    </w:p>
    <w:p w:rsidR="00327C6D" w:rsidRPr="00327C6D" w:rsidRDefault="00327C6D" w:rsidP="00327C6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Základy zdravotnické legislativy, etiky a komunikace: cena 1 400,-Kč  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                            termín: 25. - 26. 1. 2018 - OBSAZENO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</w:t>
      </w:r>
    </w:p>
    <w:p w:rsidR="00327C6D" w:rsidRPr="00327C6D" w:rsidRDefault="00327C6D" w:rsidP="00327C6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 xml:space="preserve">Prevence </w:t>
      </w:r>
      <w:proofErr w:type="spellStart"/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škodivého</w:t>
      </w:r>
      <w:proofErr w:type="spellEnd"/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 xml:space="preserve"> užívání návykových látek a léčba závislostí: cena: 700,-Kč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                            termín: 8. 2. 2018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</w:t>
      </w:r>
    </w:p>
    <w:p w:rsidR="00327C6D" w:rsidRPr="00327C6D" w:rsidRDefault="00327C6D" w:rsidP="00327C6D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Hygiena a epidemiologie: cena 1 400,-Kč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 xml:space="preserve">                             termín: 12. - </w:t>
      </w:r>
      <w:proofErr w:type="gramStart"/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13.2.2018</w:t>
      </w:r>
      <w:proofErr w:type="gramEnd"/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</w:t>
      </w:r>
    </w:p>
    <w:p w:rsidR="00327C6D" w:rsidRPr="00327C6D" w:rsidRDefault="00327C6D" w:rsidP="00327C6D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Radiační ochrana: cena 700,-Kč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                            termín: 14. 2. 2018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</w:t>
      </w:r>
    </w:p>
    <w:p w:rsidR="00327C6D" w:rsidRPr="00327C6D" w:rsidRDefault="00327C6D" w:rsidP="00327C6D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 xml:space="preserve">Novinky ze všeobecného praktického </w:t>
      </w:r>
      <w:proofErr w:type="spellStart"/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lékařsví</w:t>
      </w:r>
      <w:proofErr w:type="spellEnd"/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 xml:space="preserve"> VIII.: cena 700,-Kč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                            termín: 15. 2. 2018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</w:t>
      </w:r>
    </w:p>
    <w:p w:rsidR="00327C6D" w:rsidRPr="00327C6D" w:rsidRDefault="00327C6D" w:rsidP="00327C6D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Lékařská první pomoc: cena 2 650,-Kč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                           termín: 21. - 23. 3. 2018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</w:t>
      </w:r>
    </w:p>
    <w:p w:rsidR="00327C6D" w:rsidRPr="00327C6D" w:rsidRDefault="00327C6D" w:rsidP="00327C6D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Paliativní péče: cena 1 400,-Kč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                            termín: 22. - 23. 3. 2018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lastRenderedPageBreak/>
        <w:t> </w:t>
      </w:r>
    </w:p>
    <w:p w:rsidR="00327C6D" w:rsidRPr="00327C6D" w:rsidRDefault="00327C6D" w:rsidP="00327C6D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Základy zdravotnické legislativy, etiky a komunikace: cena 1 400,-Kč  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                            termín: 27. - 28. 3. 2018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</w:t>
      </w:r>
    </w:p>
    <w:p w:rsidR="00327C6D" w:rsidRPr="00327C6D" w:rsidRDefault="00327C6D" w:rsidP="00327C6D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Psychoterapie: cena 1 400,-Kč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                            termín: 26. - 27. 4. 2018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color w:val="666666"/>
          <w:sz w:val="27"/>
          <w:szCs w:val="27"/>
          <w:lang w:eastAsia="cs-CZ"/>
        </w:rPr>
        <w:t> 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i/>
          <w:iCs/>
          <w:color w:val="666666"/>
          <w:sz w:val="27"/>
          <w:szCs w:val="27"/>
          <w:lang w:eastAsia="cs-CZ"/>
        </w:rPr>
        <w:t xml:space="preserve">Přihlášku prosím zasílejte na e-mail:  </w:t>
      </w:r>
      <w:r w:rsidRPr="00327C6D">
        <w:rPr>
          <w:rFonts w:ascii="Roboto" w:eastAsia="Times New Roman" w:hAnsi="Roboto" w:cs="Arial"/>
          <w:i/>
          <w:iCs/>
          <w:color w:val="666666"/>
          <w:sz w:val="27"/>
          <w:szCs w:val="27"/>
          <w:lang w:eastAsia="cs-CZ"/>
        </w:rPr>
        <w:pict/>
      </w:r>
      <w:hyperlink r:id="rId6" w:history="1">
        <w:r w:rsidRPr="00327C6D">
          <w:rPr>
            <w:rFonts w:ascii="Roboto" w:eastAsia="Times New Roman" w:hAnsi="Roboto" w:cs="Arial"/>
            <w:i/>
            <w:iCs/>
            <w:color w:val="337AB7"/>
            <w:sz w:val="27"/>
            <w:szCs w:val="27"/>
            <w:lang w:eastAsia="cs-CZ"/>
          </w:rPr>
          <w:t>chocholacova.lucie@fnbrno.cz</w:t>
        </w:r>
      </w:hyperlink>
      <w:r w:rsidRPr="00327C6D">
        <w:rPr>
          <w:rFonts w:ascii="Roboto" w:eastAsia="Times New Roman" w:hAnsi="Roboto" w:cs="Arial"/>
          <w:i/>
          <w:iCs/>
          <w:color w:val="666666"/>
          <w:sz w:val="27"/>
          <w:szCs w:val="27"/>
          <w:lang w:eastAsia="cs-CZ"/>
        </w:rPr>
        <w:t xml:space="preserve"> (Mgr. Lucie </w:t>
      </w:r>
      <w:proofErr w:type="spellStart"/>
      <w:r w:rsidRPr="00327C6D">
        <w:rPr>
          <w:rFonts w:ascii="Roboto" w:eastAsia="Times New Roman" w:hAnsi="Roboto" w:cs="Arial"/>
          <w:i/>
          <w:iCs/>
          <w:color w:val="666666"/>
          <w:sz w:val="27"/>
          <w:szCs w:val="27"/>
          <w:lang w:eastAsia="cs-CZ"/>
        </w:rPr>
        <w:t>Chocholáčová</w:t>
      </w:r>
      <w:proofErr w:type="spellEnd"/>
      <w:r w:rsidRPr="00327C6D">
        <w:rPr>
          <w:rFonts w:ascii="Roboto" w:eastAsia="Times New Roman" w:hAnsi="Roboto" w:cs="Arial"/>
          <w:i/>
          <w:iCs/>
          <w:color w:val="666666"/>
          <w:sz w:val="27"/>
          <w:szCs w:val="27"/>
          <w:lang w:eastAsia="cs-CZ"/>
        </w:rPr>
        <w:t>). Uchazeči jsou do kurzů zařazováni podle data přijetí přihlášky.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i/>
          <w:iCs/>
          <w:color w:val="666666"/>
          <w:sz w:val="27"/>
          <w:szCs w:val="27"/>
          <w:lang w:eastAsia="cs-CZ"/>
        </w:rPr>
        <w:t>Garant kurzů: prof. MUDr. Hana Matějovská Kubešová, CSc.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i/>
          <w:iCs/>
          <w:color w:val="666666"/>
          <w:sz w:val="27"/>
          <w:szCs w:val="27"/>
          <w:lang w:eastAsia="cs-CZ"/>
        </w:rPr>
        <w:t>Pro </w:t>
      </w:r>
      <w:proofErr w:type="spellStart"/>
      <w:r w:rsidRPr="00327C6D">
        <w:rPr>
          <w:rFonts w:ascii="Roboto" w:eastAsia="Times New Roman" w:hAnsi="Roboto" w:cs="Arial"/>
          <w:i/>
          <w:iCs/>
          <w:color w:val="666666"/>
          <w:sz w:val="27"/>
          <w:szCs w:val="27"/>
          <w:lang w:eastAsia="cs-CZ"/>
        </w:rPr>
        <w:t>zaměstnace</w:t>
      </w:r>
      <w:proofErr w:type="spellEnd"/>
      <w:r w:rsidRPr="00327C6D">
        <w:rPr>
          <w:rFonts w:ascii="Roboto" w:eastAsia="Times New Roman" w:hAnsi="Roboto" w:cs="Arial"/>
          <w:i/>
          <w:iCs/>
          <w:color w:val="666666"/>
          <w:sz w:val="27"/>
          <w:szCs w:val="27"/>
          <w:lang w:eastAsia="cs-CZ"/>
        </w:rPr>
        <w:t xml:space="preserve"> FN Brno a FN u sv. Anny jsou kurzy zdarma.</w:t>
      </w:r>
    </w:p>
    <w:p w:rsidR="00327C6D" w:rsidRPr="00327C6D" w:rsidRDefault="00327C6D" w:rsidP="00327C6D">
      <w:pPr>
        <w:spacing w:after="150" w:line="240" w:lineRule="auto"/>
        <w:rPr>
          <w:rFonts w:ascii="Roboto" w:eastAsia="Times New Roman" w:hAnsi="Roboto" w:cs="Arial"/>
          <w:color w:val="666666"/>
          <w:sz w:val="27"/>
          <w:szCs w:val="27"/>
          <w:lang w:eastAsia="cs-CZ"/>
        </w:rPr>
      </w:pPr>
      <w:r w:rsidRPr="00327C6D">
        <w:rPr>
          <w:rFonts w:ascii="Roboto" w:eastAsia="Times New Roman" w:hAnsi="Roboto" w:cs="Arial"/>
          <w:i/>
          <w:iCs/>
          <w:color w:val="666666"/>
          <w:sz w:val="27"/>
          <w:szCs w:val="27"/>
          <w:lang w:eastAsia="cs-CZ"/>
        </w:rPr>
        <w:t>Kapacita kurzů je omezená. Další termíny kurzů budou na podzim 2018.</w:t>
      </w:r>
    </w:p>
    <w:p w:rsidR="005972BD" w:rsidRDefault="005972BD">
      <w:bookmarkStart w:id="0" w:name="_GoBack"/>
      <w:bookmarkEnd w:id="0"/>
    </w:p>
    <w:sectPr w:rsidR="0059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0FD"/>
    <w:multiLevelType w:val="multilevel"/>
    <w:tmpl w:val="D4BE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5AB"/>
    <w:multiLevelType w:val="multilevel"/>
    <w:tmpl w:val="5D14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315B9"/>
    <w:multiLevelType w:val="multilevel"/>
    <w:tmpl w:val="FA78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04092"/>
    <w:multiLevelType w:val="multilevel"/>
    <w:tmpl w:val="C634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F6B6C"/>
    <w:multiLevelType w:val="multilevel"/>
    <w:tmpl w:val="9D00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05B1F"/>
    <w:multiLevelType w:val="multilevel"/>
    <w:tmpl w:val="0DBE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53495"/>
    <w:multiLevelType w:val="multilevel"/>
    <w:tmpl w:val="E5A0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597C30"/>
    <w:multiLevelType w:val="multilevel"/>
    <w:tmpl w:val="3172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16225"/>
    <w:multiLevelType w:val="multilevel"/>
    <w:tmpl w:val="C058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43E38"/>
    <w:multiLevelType w:val="multilevel"/>
    <w:tmpl w:val="7456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6D"/>
    <w:rsid w:val="00327C6D"/>
    <w:rsid w:val="0059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27C6D"/>
    <w:pPr>
      <w:spacing w:before="225" w:after="225" w:line="240" w:lineRule="auto"/>
      <w:outlineLvl w:val="2"/>
    </w:pPr>
    <w:rPr>
      <w:rFonts w:ascii="inherit" w:eastAsia="Times New Roman" w:hAnsi="inherit" w:cs="Times New Roman"/>
      <w:color w:val="3156A3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27C6D"/>
    <w:rPr>
      <w:rFonts w:ascii="inherit" w:eastAsia="Times New Roman" w:hAnsi="inherit" w:cs="Times New Roman"/>
      <w:color w:val="3156A3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27C6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327C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27C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27C6D"/>
    <w:pPr>
      <w:spacing w:before="225" w:after="225" w:line="240" w:lineRule="auto"/>
      <w:outlineLvl w:val="2"/>
    </w:pPr>
    <w:rPr>
      <w:rFonts w:ascii="inherit" w:eastAsia="Times New Roman" w:hAnsi="inherit" w:cs="Times New Roman"/>
      <w:color w:val="3156A3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27C6D"/>
    <w:rPr>
      <w:rFonts w:ascii="inherit" w:eastAsia="Times New Roman" w:hAnsi="inherit" w:cs="Times New Roman"/>
      <w:color w:val="3156A3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27C6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327C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27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2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0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cholacova.lucie@fnbr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Žára Pavel</dc:creator>
  <cp:lastModifiedBy>Žára Pavel</cp:lastModifiedBy>
  <cp:revision>1</cp:revision>
  <dcterms:created xsi:type="dcterms:W3CDTF">2017-12-11T12:33:00Z</dcterms:created>
  <dcterms:modified xsi:type="dcterms:W3CDTF">2017-12-11T12:33:00Z</dcterms:modified>
</cp:coreProperties>
</file>