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ED" w:rsidRDefault="002E74ED" w:rsidP="007278BF">
      <w:pPr>
        <w:ind w:left="-567"/>
      </w:pPr>
    </w:p>
    <w:p w:rsidR="00975483" w:rsidRDefault="00975483" w:rsidP="007278BF">
      <w:pPr>
        <w:ind w:left="-567"/>
      </w:pPr>
    </w:p>
    <w:p w:rsidR="00975483" w:rsidRDefault="00975483" w:rsidP="007278BF">
      <w:pPr>
        <w:ind w:left="-567"/>
      </w:pPr>
      <w:r>
        <w:t>INFORMACE O BEZBARIÉROVÉM VSTUPU DO AREÁLŮ FN BRNO</w:t>
      </w:r>
    </w:p>
    <w:p w:rsidR="00975483" w:rsidRDefault="00975483" w:rsidP="007278BF">
      <w:pPr>
        <w:ind w:left="-567"/>
      </w:pPr>
    </w:p>
    <w:p w:rsidR="00975483" w:rsidRDefault="00975483" w:rsidP="00975483">
      <w:pPr>
        <w:pStyle w:val="Odstavecseseznamem"/>
        <w:numPr>
          <w:ilvl w:val="0"/>
          <w:numId w:val="1"/>
        </w:numPr>
      </w:pPr>
      <w:r>
        <w:t>Areál Bohunice</w:t>
      </w:r>
    </w:p>
    <w:p w:rsidR="00975483" w:rsidRDefault="00975483" w:rsidP="00975483">
      <w:pPr>
        <w:pStyle w:val="Odstavecseseznamem"/>
        <w:numPr>
          <w:ilvl w:val="0"/>
          <w:numId w:val="1"/>
        </w:numPr>
      </w:pPr>
      <w:r>
        <w:t>Dětská nemocnice</w:t>
      </w:r>
    </w:p>
    <w:p w:rsidR="00975483" w:rsidRDefault="00975483" w:rsidP="00975483">
      <w:pPr>
        <w:pStyle w:val="Odstavecseseznamem"/>
        <w:numPr>
          <w:ilvl w:val="0"/>
          <w:numId w:val="1"/>
        </w:numPr>
      </w:pPr>
      <w:r>
        <w:t>Porodnice</w:t>
      </w:r>
    </w:p>
    <w:p w:rsidR="00975483" w:rsidRDefault="00975483" w:rsidP="007278BF">
      <w:pPr>
        <w:ind w:left="-567"/>
      </w:pPr>
    </w:p>
    <w:p w:rsidR="00975483" w:rsidRDefault="00975483" w:rsidP="007278BF">
      <w:pPr>
        <w:ind w:left="-567"/>
      </w:pPr>
    </w:p>
    <w:p w:rsidR="00A76DAA" w:rsidRDefault="00A76DAA" w:rsidP="007278BF">
      <w:pPr>
        <w:ind w:left="-567"/>
      </w:pPr>
      <w:r>
        <w:t xml:space="preserve">   Č. 01</w:t>
      </w:r>
    </w:p>
    <w:p w:rsidR="007278BF" w:rsidRDefault="007278BF" w:rsidP="007278BF">
      <w:pPr>
        <w:ind w:left="-567"/>
      </w:pPr>
      <w:r>
        <w:rPr>
          <w:noProof/>
        </w:rPr>
        <w:drawing>
          <wp:inline distT="0" distB="0" distL="0" distR="0">
            <wp:extent cx="464820" cy="464820"/>
            <wp:effectExtent l="19050" t="0" r="0" b="0"/>
            <wp:docPr id="32" name="obrázek 1" descr="objekt pristupny -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jekt pristupny - 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7278BF" w:rsidRDefault="007278BF" w:rsidP="007278BF">
      <w:pPr>
        <w:ind w:left="-567"/>
      </w:pPr>
    </w:p>
    <w:p w:rsidR="00DE6E9F" w:rsidRDefault="00DE6E9F" w:rsidP="00DE6E9F">
      <w:pPr>
        <w:ind w:left="-567"/>
      </w:pPr>
      <w:r>
        <w:t>Fakultní nemocnice Brno</w:t>
      </w:r>
      <w:r w:rsidR="00E121B8">
        <w:t xml:space="preserve"> - Areál Bohunice</w:t>
      </w:r>
      <w:r w:rsidR="00FA1E55" w:rsidRPr="00AD7632">
        <w:t xml:space="preserve"> </w:t>
      </w:r>
    </w:p>
    <w:p w:rsidR="00DE6E9F" w:rsidRDefault="00DE6E9F" w:rsidP="00DE6E9F">
      <w:pPr>
        <w:ind w:left="-567"/>
      </w:pPr>
      <w:r>
        <w:t xml:space="preserve">Jihlavská 20, Brno - Starý Lískovec, </w:t>
      </w:r>
      <w:hyperlink r:id="rId9" w:history="1">
        <w:r w:rsidRPr="00EE252B">
          <w:rPr>
            <w:rStyle w:val="Hypertextovodkaz"/>
          </w:rPr>
          <w:t>www.fnbrno.cz</w:t>
        </w:r>
      </w:hyperlink>
      <w:r>
        <w:t>,  tel: 532 23</w:t>
      </w:r>
      <w:r w:rsidRPr="00DE6E9F">
        <w:t>1</w:t>
      </w:r>
      <w:r>
        <w:t xml:space="preserve"> </w:t>
      </w:r>
      <w:r w:rsidRPr="00DE6E9F">
        <w:t>111</w:t>
      </w:r>
    </w:p>
    <w:p w:rsidR="007278BF" w:rsidRDefault="007278BF" w:rsidP="007278BF">
      <w:pPr>
        <w:ind w:left="-567"/>
      </w:pP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9" name="obrázek 4" descr="obtizny_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tizny_ter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8" name="obrázek 5" descr="obtizny_sk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tizny_skl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7" name="obrázek 6" descr="hlavni_v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lavni_vcho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6" name="obrázek 7" descr="bocni_vchod ÔÇô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bocni_vchod ÔÇô ko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5" name="obrázek 8" descr="s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chod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4" name="obrázek 9" descr="tocite_s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tocite_schod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20" name="obrázek 10" descr="liziny_nebo_ra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liziny_nebo_ramp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19" name="obrázek 11" descr="vy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vytah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18" name="obrázek 12" descr="plosina_vytah_pro_OO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losina_vytah_pro_OOS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13" name="obrázek 13" descr="uzke_dvere_a_prujez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uzke_dvere_a_prujezd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14" name="obrázek 14" descr="bezbarierova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bezbarierova_toale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15" name="obrázek 15" descr="upravena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upravena_toalet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6240" cy="396240"/>
            <wp:effectExtent l="19050" t="0" r="3810" b="0"/>
            <wp:docPr id="16" name="obrázek 16" descr="standardni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standardni_toalet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73380" cy="365760"/>
            <wp:effectExtent l="19050" t="0" r="762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8BF" w:rsidRDefault="00DE6E9F" w:rsidP="00721F36">
      <w:pPr>
        <w:ind w:left="-567"/>
      </w:pPr>
      <w:r>
        <w:t xml:space="preserve">                            X        </w:t>
      </w:r>
      <w:proofErr w:type="spellStart"/>
      <w:r w:rsidR="00501F25">
        <w:t>x</w:t>
      </w:r>
      <w:proofErr w:type="spellEnd"/>
      <w:r>
        <w:t xml:space="preserve">         </w:t>
      </w:r>
      <w:proofErr w:type="spellStart"/>
      <w:r w:rsidR="00D54514">
        <w:t>x</w:t>
      </w:r>
      <w:proofErr w:type="spellEnd"/>
      <w:r>
        <w:t xml:space="preserve">                   </w:t>
      </w:r>
      <w:proofErr w:type="spellStart"/>
      <w:r w:rsidR="00C13853">
        <w:t>x</w:t>
      </w:r>
      <w:proofErr w:type="spellEnd"/>
      <w:r w:rsidR="00501F25">
        <w:t xml:space="preserve">         </w:t>
      </w:r>
      <w:proofErr w:type="spellStart"/>
      <w:r w:rsidR="00501F25">
        <w:t>x</w:t>
      </w:r>
      <w:proofErr w:type="spellEnd"/>
      <w:r w:rsidR="00501F25">
        <w:t xml:space="preserve">      </w:t>
      </w:r>
      <w:r w:rsidR="00501F25">
        <w:tab/>
      </w:r>
      <w:r w:rsidR="00501F25">
        <w:tab/>
      </w:r>
      <w:r w:rsidR="00501F25">
        <w:tab/>
      </w:r>
      <w:proofErr w:type="spellStart"/>
      <w:r w:rsidR="00501F25">
        <w:t>x</w:t>
      </w:r>
      <w:proofErr w:type="spellEnd"/>
      <w:r w:rsidR="00501F25">
        <w:tab/>
      </w:r>
      <w:proofErr w:type="spellStart"/>
      <w:r w:rsidR="00501F25">
        <w:t>x</w:t>
      </w:r>
      <w:proofErr w:type="spellEnd"/>
      <w:r w:rsidR="00501F25">
        <w:t xml:space="preserve">        </w:t>
      </w:r>
      <w:proofErr w:type="spellStart"/>
      <w:r w:rsidR="00501F25">
        <w:t>x</w:t>
      </w:r>
      <w:proofErr w:type="spellEnd"/>
      <w:r>
        <w:t xml:space="preserve">  </w:t>
      </w:r>
      <w:r w:rsidR="00AD7632">
        <w:t xml:space="preserve"> </w:t>
      </w:r>
      <w:r>
        <w:t xml:space="preserve">    </w:t>
      </w:r>
      <w:proofErr w:type="spellStart"/>
      <w:r>
        <w:t>x</w:t>
      </w:r>
      <w:proofErr w:type="spellEnd"/>
    </w:p>
    <w:p w:rsidR="00DE6E9F" w:rsidRDefault="00DE6E9F" w:rsidP="00C13853"/>
    <w:p w:rsidR="00FA1E55" w:rsidRDefault="00FA1E55" w:rsidP="009074C9">
      <w:pPr>
        <w:ind w:left="-567"/>
      </w:pPr>
      <w:r>
        <w:t>F</w:t>
      </w:r>
      <w:r w:rsidR="00A76DAA">
        <w:t>aku</w:t>
      </w:r>
      <w:r>
        <w:t xml:space="preserve">ltní nemocnice </w:t>
      </w:r>
      <w:r w:rsidR="00A76DAA">
        <w:t xml:space="preserve">se nachází </w:t>
      </w:r>
      <w:r>
        <w:t xml:space="preserve">na okraji Bohunic </w:t>
      </w:r>
      <w:r w:rsidR="00A76DAA">
        <w:t>v</w:t>
      </w:r>
      <w:r>
        <w:t xml:space="preserve"> blízkosti </w:t>
      </w:r>
      <w:r w:rsidR="002E74ED" w:rsidRPr="002E74ED">
        <w:t>přestupního uzlu MHD</w:t>
      </w:r>
      <w:r w:rsidRPr="002E74ED">
        <w:t>. Areál</w:t>
      </w:r>
      <w:r>
        <w:t xml:space="preserve"> sousedí s univerzitním kampusem a nákupním centrem Campus.</w:t>
      </w:r>
    </w:p>
    <w:p w:rsidR="00A76DAA" w:rsidRDefault="00A76DAA" w:rsidP="009074C9">
      <w:pPr>
        <w:ind w:left="-567"/>
      </w:pPr>
      <w:r>
        <w:t xml:space="preserve">Pavilony v areálu </w:t>
      </w:r>
      <w:r w:rsidR="00501F25">
        <w:t xml:space="preserve">nemocnice </w:t>
      </w:r>
      <w:r>
        <w:t>se dělí na tzv.</w:t>
      </w:r>
      <w:r w:rsidR="00FA1E55">
        <w:t xml:space="preserve"> starou zástavbu </w:t>
      </w:r>
      <w:r w:rsidR="00DD508E">
        <w:t>(pavilony A,B,C,D</w:t>
      </w:r>
      <w:r w:rsidR="00D54514">
        <w:t>1</w:t>
      </w:r>
      <w:r w:rsidR="00DD508E">
        <w:t>,</w:t>
      </w:r>
      <w:r w:rsidR="00D54514">
        <w:t>D2,</w:t>
      </w:r>
      <w:r w:rsidR="00DD508E">
        <w:t xml:space="preserve">E,F,G,N,P,Q), </w:t>
      </w:r>
      <w:r w:rsidR="00FA1E55">
        <w:t>jejímž základem jsou budovy z r. 1934</w:t>
      </w:r>
      <w:r w:rsidR="00501F25">
        <w:t>,</w:t>
      </w:r>
      <w:r w:rsidR="00FA1E55">
        <w:t xml:space="preserve"> a novou zástavbu (</w:t>
      </w:r>
      <w:r w:rsidR="002E74ED">
        <w:t xml:space="preserve">pavilony </w:t>
      </w:r>
      <w:r w:rsidR="00FA1E55">
        <w:t xml:space="preserve">CH, I1, I2, L, X, Z), která byla postupně budována od r. 1969. </w:t>
      </w:r>
      <w:r w:rsidR="005F5748">
        <w:t xml:space="preserve"> Ambulantní provoz je v současnosti soustředěn převážně do pavilonu X, největší lůžkovou kapacitu má pavilon L. </w:t>
      </w:r>
      <w:r w:rsidR="00FA1E55">
        <w:t>Počtem lůžek a objemem poskytované péče patří k největším zdravotnickým zařízením v</w:t>
      </w:r>
      <w:r w:rsidR="005F5748">
        <w:t> </w:t>
      </w:r>
      <w:r w:rsidR="00FA1E55">
        <w:t>ČR</w:t>
      </w:r>
      <w:r w:rsidR="005F5748">
        <w:t>.</w:t>
      </w:r>
      <w:r w:rsidR="00A31EDC">
        <w:t xml:space="preserve"> </w:t>
      </w:r>
    </w:p>
    <w:p w:rsidR="009074C9" w:rsidRDefault="009074C9" w:rsidP="009E31F8"/>
    <w:p w:rsidR="007B1CE4" w:rsidRDefault="009074C9" w:rsidP="009E31F8">
      <w:pPr>
        <w:ind w:left="-567"/>
        <w:rPr>
          <w:b/>
        </w:rPr>
      </w:pPr>
      <w:r>
        <w:rPr>
          <w:b/>
        </w:rPr>
        <w:t xml:space="preserve">Přístup: </w:t>
      </w:r>
      <w:r w:rsidR="009E31F8">
        <w:t>nemocnice</w:t>
      </w:r>
      <w:r w:rsidR="007B1CE4" w:rsidRPr="007B1CE4">
        <w:t xml:space="preserve"> </w:t>
      </w:r>
      <w:r w:rsidR="009E31F8">
        <w:t xml:space="preserve">má </w:t>
      </w:r>
      <w:r w:rsidR="007B1CE4">
        <w:t>d</w:t>
      </w:r>
      <w:r w:rsidR="00240FCE">
        <w:t xml:space="preserve">obré dopravní spojení z centra </w:t>
      </w:r>
      <w:r w:rsidR="007B1CE4">
        <w:t>Brna, z okolních sídlišť i okolních obcí. Z</w:t>
      </w:r>
      <w:r w:rsidR="005F5748" w:rsidRPr="005F5748">
        <w:t>astávky MHD</w:t>
      </w:r>
      <w:r w:rsidR="005F5748">
        <w:t xml:space="preserve"> Nemocnice Bohunice</w:t>
      </w:r>
      <w:r w:rsidR="00501F25">
        <w:t>/</w:t>
      </w:r>
      <w:r w:rsidR="007B1CE4">
        <w:t xml:space="preserve">autobus, trolejbus, </w:t>
      </w:r>
      <w:r w:rsidR="005F5748">
        <w:t>nízkopodlažní linka</w:t>
      </w:r>
      <w:r w:rsidR="00501F25">
        <w:t xml:space="preserve"> č.</w:t>
      </w:r>
      <w:r w:rsidR="005F5748">
        <w:t xml:space="preserve"> 82 jsou ve vzdálenosti </w:t>
      </w:r>
      <w:r w:rsidR="00501F25">
        <w:t xml:space="preserve">cca </w:t>
      </w:r>
      <w:r w:rsidR="005F5748">
        <w:t>60 m od hlavního vst</w:t>
      </w:r>
      <w:r w:rsidR="00DD508E">
        <w:t xml:space="preserve">upu do pavilonu X (ambulance), </w:t>
      </w:r>
      <w:r w:rsidR="005F5748">
        <w:t>všechna nástupiště jsou zvýšená</w:t>
      </w:r>
      <w:r w:rsidR="007B1CE4">
        <w:t xml:space="preserve">, přechody jsou se sníženými obrubníky. </w:t>
      </w:r>
    </w:p>
    <w:p w:rsidR="00FA1E55" w:rsidRDefault="007B1CE4" w:rsidP="007B1CE4">
      <w:pPr>
        <w:ind w:left="-567"/>
        <w:rPr>
          <w:b/>
        </w:rPr>
      </w:pPr>
      <w:r>
        <w:t xml:space="preserve">K přístupu lze </w:t>
      </w:r>
      <w:r w:rsidR="009E31F8">
        <w:t xml:space="preserve">dále využít </w:t>
      </w:r>
      <w:r>
        <w:t xml:space="preserve"> vstup/vjezd z ul. Jihlavská (zastávky MHD Stará nemocnice/autobus</w:t>
      </w:r>
      <w:r w:rsidR="00501F25">
        <w:t xml:space="preserve">, u </w:t>
      </w:r>
      <w:r w:rsidR="00E939F7">
        <w:t xml:space="preserve">chodníku </w:t>
      </w:r>
      <w:r w:rsidR="00501F25">
        <w:t xml:space="preserve">směrem do areálu </w:t>
      </w:r>
      <w:r w:rsidR="00E939F7">
        <w:t>chybí snížený obrubník)</w:t>
      </w:r>
      <w:r>
        <w:t xml:space="preserve"> a vstup/vjezd z ul. </w:t>
      </w:r>
      <w:proofErr w:type="spellStart"/>
      <w:r>
        <w:t>Netroufalky</w:t>
      </w:r>
      <w:proofErr w:type="spellEnd"/>
      <w:r>
        <w:t xml:space="preserve"> (zastávky MHD </w:t>
      </w:r>
      <w:proofErr w:type="spellStart"/>
      <w:r>
        <w:t>Netroufalky</w:t>
      </w:r>
      <w:proofErr w:type="spellEnd"/>
      <w:r>
        <w:t>/autobus)</w:t>
      </w:r>
      <w:r w:rsidR="00A31EDC">
        <w:t>. Všechny z</w:t>
      </w:r>
      <w:r>
        <w:t xml:space="preserve">astávky mají zvýšená </w:t>
      </w:r>
      <w:r w:rsidR="00A31EDC">
        <w:t>nástupiště, na přechodech jsou snížené obrubníky.</w:t>
      </w:r>
    </w:p>
    <w:p w:rsidR="005F5748" w:rsidRDefault="005F5748" w:rsidP="00A31EDC"/>
    <w:p w:rsidR="00A31EDC" w:rsidRDefault="009074C9" w:rsidP="009074C9">
      <w:pPr>
        <w:ind w:left="-567"/>
        <w:rPr>
          <w:b/>
        </w:rPr>
      </w:pPr>
      <w:r w:rsidRPr="002E74ED">
        <w:rPr>
          <w:b/>
        </w:rPr>
        <w:t>Parkování</w:t>
      </w:r>
      <w:r w:rsidRPr="002E74ED">
        <w:t>:</w:t>
      </w:r>
      <w:r w:rsidRPr="00F77E35">
        <w:rPr>
          <w:b/>
        </w:rPr>
        <w:t xml:space="preserve"> </w:t>
      </w:r>
      <w:r w:rsidR="002E74ED" w:rsidRPr="002E74ED">
        <w:t>hlavní</w:t>
      </w:r>
      <w:r w:rsidR="002E74ED">
        <w:rPr>
          <w:b/>
        </w:rPr>
        <w:t xml:space="preserve"> </w:t>
      </w:r>
      <w:r w:rsidR="002E74ED" w:rsidRPr="002E74ED">
        <w:t>parkovací plocha je před</w:t>
      </w:r>
      <w:r w:rsidR="009E31F8">
        <w:t xml:space="preserve"> hlavním </w:t>
      </w:r>
      <w:r w:rsidR="002E74ED" w:rsidRPr="002E74ED">
        <w:t>vstupem do nemocnice</w:t>
      </w:r>
      <w:r w:rsidR="002E74ED">
        <w:t xml:space="preserve"> z ul. </w:t>
      </w:r>
      <w:proofErr w:type="spellStart"/>
      <w:r w:rsidR="002E74ED">
        <w:t>Netroufalky</w:t>
      </w:r>
      <w:proofErr w:type="spellEnd"/>
      <w:r w:rsidR="002E74ED">
        <w:t xml:space="preserve">, je zde </w:t>
      </w:r>
      <w:r w:rsidR="00D54514">
        <w:t xml:space="preserve">25 </w:t>
      </w:r>
      <w:r w:rsidR="002E74ED">
        <w:t>vyhrazených parkovacích stání (š 300-350 cm)</w:t>
      </w:r>
      <w:r w:rsidR="00D54514">
        <w:t>, dalších 5 vyhrazených stání je za vjezdem na parkoviště směrem k nemocnici</w:t>
      </w:r>
      <w:r w:rsidR="002E74ED">
        <w:t xml:space="preserve">. Držitelům průkazů ZPT a ZTP/P je umožněn vjezd do areálu nemocnice </w:t>
      </w:r>
      <w:r w:rsidR="009E31F8">
        <w:t xml:space="preserve">automobilem (boční vjezd do areálu </w:t>
      </w:r>
      <w:r w:rsidR="002E74ED">
        <w:t>u zastávky MHD Kamenice</w:t>
      </w:r>
      <w:r w:rsidR="009E31F8">
        <w:t>, stálý provoz</w:t>
      </w:r>
      <w:r w:rsidR="002E74ED">
        <w:t>) a dále parkování na označených vyhrazených stáních</w:t>
      </w:r>
      <w:r w:rsidR="00501F25">
        <w:t xml:space="preserve"> v</w:t>
      </w:r>
      <w:r w:rsidR="002E74ED">
        <w:t xml:space="preserve"> areálu. </w:t>
      </w:r>
    </w:p>
    <w:p w:rsidR="009074C9" w:rsidRDefault="009074C9" w:rsidP="009074C9">
      <w:pPr>
        <w:ind w:left="-567"/>
      </w:pPr>
    </w:p>
    <w:p w:rsidR="002E74ED" w:rsidRDefault="002E74ED" w:rsidP="009074C9">
      <w:pPr>
        <w:ind w:left="-567"/>
      </w:pPr>
      <w:r w:rsidRPr="00755E9A">
        <w:rPr>
          <w:b/>
        </w:rPr>
        <w:t>Pohyb po areálu:</w:t>
      </w:r>
      <w:r>
        <w:t xml:space="preserve"> </w:t>
      </w:r>
      <w:r w:rsidR="00755E9A">
        <w:t xml:space="preserve">je po převážně asfaltových komunikacích se smíšeným provozem vozidel a chodců. </w:t>
      </w:r>
      <w:r>
        <w:t xml:space="preserve"> </w:t>
      </w:r>
    </w:p>
    <w:p w:rsidR="002E74ED" w:rsidRDefault="002E74ED" w:rsidP="009074C9">
      <w:pPr>
        <w:ind w:left="-567"/>
        <w:rPr>
          <w:b/>
        </w:rPr>
      </w:pPr>
    </w:p>
    <w:p w:rsidR="00B661CF" w:rsidRDefault="009074C9" w:rsidP="009074C9">
      <w:pPr>
        <w:ind w:left="-567"/>
      </w:pPr>
      <w:r w:rsidRPr="00A840E2">
        <w:rPr>
          <w:b/>
        </w:rPr>
        <w:t>Vstup a interiér</w:t>
      </w:r>
      <w:r w:rsidR="002E74ED">
        <w:rPr>
          <w:b/>
        </w:rPr>
        <w:t xml:space="preserve"> </w:t>
      </w:r>
      <w:r w:rsidR="00755E9A">
        <w:rPr>
          <w:b/>
        </w:rPr>
        <w:t>–</w:t>
      </w:r>
      <w:r w:rsidR="002E74ED">
        <w:rPr>
          <w:b/>
        </w:rPr>
        <w:t xml:space="preserve"> pavilony</w:t>
      </w:r>
      <w:r w:rsidR="00755E9A">
        <w:rPr>
          <w:b/>
        </w:rPr>
        <w:t xml:space="preserve">: </w:t>
      </w:r>
      <w:r w:rsidR="00755E9A">
        <w:t xml:space="preserve">vzhledem k poskytované péči a velké lůžkové kapacitě je v podstatě ve všech pavilonech umožněn pohyb jak osobám s omezenou mobilitou, tak i pacientům na lehátcích. Tomu odpovídá řešení dveří (vstupní </w:t>
      </w:r>
      <w:r w:rsidR="009E31F8">
        <w:t xml:space="preserve">dveře </w:t>
      </w:r>
      <w:r w:rsidR="00755E9A">
        <w:t>převážně dvoukřídlé automatické, dveře v pavilonech široké min. 90 cm, bez prahů</w:t>
      </w:r>
      <w:r w:rsidR="00501F25">
        <w:t>)</w:t>
      </w:r>
      <w:r w:rsidR="00755E9A">
        <w:t>, dostatečné manipulační plochy, alespoň jeden výtah v každém pavilonu je lůžkový.</w:t>
      </w:r>
    </w:p>
    <w:p w:rsidR="009E31F8" w:rsidRDefault="009E31F8" w:rsidP="009074C9">
      <w:pPr>
        <w:ind w:left="-567"/>
      </w:pPr>
    </w:p>
    <w:p w:rsidR="00156E36" w:rsidRDefault="00D3719D" w:rsidP="009074C9">
      <w:pPr>
        <w:ind w:left="-567"/>
      </w:pPr>
      <w:r>
        <w:t xml:space="preserve">Důležité </w:t>
      </w:r>
      <w:r w:rsidR="00B97B04">
        <w:t>pavilony – směrem od hlavního vstupu do staré zástavby:</w:t>
      </w:r>
    </w:p>
    <w:p w:rsidR="00A30591" w:rsidRDefault="00A30591" w:rsidP="009074C9">
      <w:pPr>
        <w:ind w:left="-567"/>
      </w:pPr>
    </w:p>
    <w:p w:rsidR="00D3719D" w:rsidRDefault="001A1C13" w:rsidP="009074C9">
      <w:pPr>
        <w:ind w:left="-567"/>
      </w:pPr>
      <w:r>
        <w:t xml:space="preserve">Pavilon </w:t>
      </w:r>
      <w:r w:rsidR="009A663D">
        <w:t>X (</w:t>
      </w:r>
      <w:r w:rsidR="00D3719D">
        <w:t xml:space="preserve">převážná část ambulantní péče, možný průchod do pavilonu I1, částečně I2, L, CH): je </w:t>
      </w:r>
      <w:r w:rsidR="00501F25">
        <w:t>otevřen  6</w:t>
      </w:r>
      <w:r w:rsidR="00240FCE">
        <w:t>,</w:t>
      </w:r>
      <w:r w:rsidR="00501F25">
        <w:t>30 -17 hod, v</w:t>
      </w:r>
      <w:r w:rsidR="00D3719D">
        <w:t xml:space="preserve">stupní dveře jsou automatické (š 2x120 </w:t>
      </w:r>
      <w:r w:rsidR="00C86F71">
        <w:t xml:space="preserve">cm), za dveřmi vlevo je lékárna, v chodbě za lékárnou je </w:t>
      </w:r>
      <w:proofErr w:type="spellStart"/>
      <w:r w:rsidR="00C86F71">
        <w:t>Family</w:t>
      </w:r>
      <w:proofErr w:type="spellEnd"/>
      <w:r w:rsidR="00C86F71">
        <w:t xml:space="preserve"> point.</w:t>
      </w:r>
      <w:r w:rsidR="00D3719D">
        <w:t xml:space="preserve"> V</w:t>
      </w:r>
      <w:r w:rsidR="009E31F8">
        <w:t>e vstupní hale vlevo jsou výtahy (</w:t>
      </w:r>
      <w:r w:rsidR="00D3719D">
        <w:t xml:space="preserve">2 osobní a </w:t>
      </w:r>
      <w:r w:rsidR="009E31F8">
        <w:t xml:space="preserve">1 lůžkový), vnitřní dveře </w:t>
      </w:r>
      <w:r w:rsidR="00A30591">
        <w:t xml:space="preserve">v objektu </w:t>
      </w:r>
      <w:r w:rsidR="009E31F8">
        <w:t xml:space="preserve">jsou </w:t>
      </w:r>
      <w:r w:rsidR="00A30591">
        <w:t>mechanické (š 110 cm).</w:t>
      </w:r>
    </w:p>
    <w:p w:rsidR="00D3719D" w:rsidRDefault="00D3719D" w:rsidP="009074C9">
      <w:pPr>
        <w:ind w:left="-567"/>
      </w:pPr>
    </w:p>
    <w:p w:rsidR="00D3719D" w:rsidRDefault="001A1C13" w:rsidP="009074C9">
      <w:pPr>
        <w:ind w:left="-567"/>
      </w:pPr>
      <w:r>
        <w:t>pavilon</w:t>
      </w:r>
      <w:r w:rsidR="00A52734">
        <w:t xml:space="preserve"> I1: </w:t>
      </w:r>
      <w:r w:rsidR="00D3719D">
        <w:t>bezbariérově přístupný přes pavilon X</w:t>
      </w:r>
      <w:r w:rsidR="009A663D">
        <w:t xml:space="preserve"> nebo z pavilonu L, je zde osobní i lůžkový výtah</w:t>
      </w:r>
    </w:p>
    <w:p w:rsidR="009A663D" w:rsidRDefault="009A663D" w:rsidP="009074C9">
      <w:pPr>
        <w:ind w:left="-567"/>
      </w:pPr>
    </w:p>
    <w:p w:rsidR="009A663D" w:rsidRDefault="001A1C13" w:rsidP="009074C9">
      <w:pPr>
        <w:ind w:left="-567"/>
      </w:pPr>
      <w:r>
        <w:lastRenderedPageBreak/>
        <w:t xml:space="preserve">pavilon </w:t>
      </w:r>
      <w:r w:rsidR="009A663D">
        <w:t>I2: je čá</w:t>
      </w:r>
      <w:r w:rsidR="00805DDB">
        <w:t>stečně přístupný z pavilonu I1. V</w:t>
      </w:r>
      <w:r w:rsidR="009E31F8">
        <w:t xml:space="preserve">stup do </w:t>
      </w:r>
      <w:r w:rsidR="009A663D">
        <w:t>transfuzní</w:t>
      </w:r>
      <w:r w:rsidR="009E31F8">
        <w:t>ho</w:t>
      </w:r>
      <w:r w:rsidR="009A663D">
        <w:t xml:space="preserve"> oddělení </w:t>
      </w:r>
      <w:r w:rsidR="00805DDB">
        <w:t xml:space="preserve">je z přístupové komunikace k pavilonu </w:t>
      </w:r>
      <w:r w:rsidR="00240FCE">
        <w:t xml:space="preserve">L (mechanické dveře </w:t>
      </w:r>
      <w:r w:rsidR="00805DDB" w:rsidRPr="00805DDB">
        <w:t>š 2x75 cm,</w:t>
      </w:r>
      <w:r w:rsidR="00805DDB">
        <w:t xml:space="preserve"> </w:t>
      </w:r>
      <w:r w:rsidR="00805DDB" w:rsidRPr="00805DDB">
        <w:t>zádveří hl 5</w:t>
      </w:r>
      <w:r w:rsidR="00501F25">
        <w:t xml:space="preserve"> </w:t>
      </w:r>
      <w:r w:rsidR="00805DDB" w:rsidRPr="00805DDB">
        <w:t xml:space="preserve">m, </w:t>
      </w:r>
      <w:r w:rsidR="00501F25">
        <w:t xml:space="preserve">druhé </w:t>
      </w:r>
      <w:r w:rsidR="00805DDB" w:rsidRPr="00805DDB">
        <w:t>dveře š 115 cm</w:t>
      </w:r>
      <w:r w:rsidR="005F60A2" w:rsidRPr="00805DDB">
        <w:t>)</w:t>
      </w:r>
      <w:r w:rsidR="00501F25">
        <w:t xml:space="preserve">. Vpravo v hale je evidence, </w:t>
      </w:r>
      <w:r w:rsidR="00805DDB">
        <w:t xml:space="preserve">všechny přepážky </w:t>
      </w:r>
      <w:r w:rsidR="00501F25">
        <w:t xml:space="preserve">jsou </w:t>
      </w:r>
      <w:r w:rsidR="00805DDB">
        <w:t xml:space="preserve">snížené </w:t>
      </w:r>
      <w:r w:rsidR="00501F25">
        <w:t>(</w:t>
      </w:r>
      <w:r w:rsidR="00805DDB">
        <w:t>v 80 cm s podjezdem), v hale jsou automaty na nápoje.</w:t>
      </w:r>
    </w:p>
    <w:p w:rsidR="009A663D" w:rsidRDefault="009A663D" w:rsidP="009074C9">
      <w:pPr>
        <w:ind w:left="-567"/>
      </w:pPr>
    </w:p>
    <w:p w:rsidR="009E31F8" w:rsidRDefault="001A1C13" w:rsidP="009074C9">
      <w:pPr>
        <w:ind w:left="-567"/>
      </w:pPr>
      <w:r>
        <w:t xml:space="preserve">pavilon </w:t>
      </w:r>
      <w:r w:rsidR="009A663D">
        <w:t>L (</w:t>
      </w:r>
      <w:r w:rsidR="00E3262C">
        <w:t>převážná část lůžkové kapacity): je otevř</w:t>
      </w:r>
      <w:r w:rsidR="00B97B04">
        <w:t>en 24 hod</w:t>
      </w:r>
      <w:r w:rsidR="00501F25">
        <w:t xml:space="preserve"> </w:t>
      </w:r>
      <w:r w:rsidR="009D4539">
        <w:t>denně</w:t>
      </w:r>
      <w:r w:rsidR="00B97B04">
        <w:t xml:space="preserve">, vstupní dveře a dveře v zádveří </w:t>
      </w:r>
      <w:r w:rsidR="00E3262C">
        <w:t>automatické</w:t>
      </w:r>
      <w:r w:rsidR="00501F25">
        <w:t xml:space="preserve"> (š 2x95</w:t>
      </w:r>
      <w:r w:rsidR="00B97B04">
        <w:t>, zádveří hl 350 cm)</w:t>
      </w:r>
      <w:r w:rsidR="00E3262C">
        <w:t>, za dveřmi vpravo v hale recepce/informační pult</w:t>
      </w:r>
      <w:r w:rsidR="00F3101F">
        <w:t xml:space="preserve"> (v 110 cm)</w:t>
      </w:r>
      <w:r w:rsidR="00E3262C">
        <w:t>, v hale vlevo přístup k výtahům pro paci</w:t>
      </w:r>
      <w:r w:rsidR="008D6C90">
        <w:t xml:space="preserve">enty a návštěvníky (3 výtahy, </w:t>
      </w:r>
      <w:proofErr w:type="spellStart"/>
      <w:r w:rsidR="008D6C90">
        <w:t>dv</w:t>
      </w:r>
      <w:proofErr w:type="spellEnd"/>
      <w:r w:rsidR="008D6C90">
        <w:t xml:space="preserve"> 110, š 160 hl 150 cm</w:t>
      </w:r>
      <w:r w:rsidR="00E3262C">
        <w:t xml:space="preserve">), v dalším průchodu vlevo 6 lůžkových výtahů, vzadu v hale vlevo přístup do pavilonu I1 a k </w:t>
      </w:r>
      <w:proofErr w:type="spellStart"/>
      <w:r w:rsidR="00E3262C">
        <w:t>bbWC</w:t>
      </w:r>
      <w:proofErr w:type="spellEnd"/>
      <w:r w:rsidR="00E3262C">
        <w:t xml:space="preserve">. </w:t>
      </w:r>
    </w:p>
    <w:p w:rsidR="00E3262C" w:rsidRDefault="00E3262C" w:rsidP="009074C9">
      <w:pPr>
        <w:ind w:left="-567"/>
      </w:pPr>
      <w:r>
        <w:t xml:space="preserve">V objektu jsou </w:t>
      </w:r>
      <w:r w:rsidR="009D4539">
        <w:t xml:space="preserve">ještě </w:t>
      </w:r>
      <w:r>
        <w:t xml:space="preserve">další výtahy pro pacienty a návštěvníky </w:t>
      </w:r>
      <w:r w:rsidR="009D4539">
        <w:t xml:space="preserve">(2.-17.NP, </w:t>
      </w:r>
      <w:proofErr w:type="spellStart"/>
      <w:r w:rsidR="008D6C90">
        <w:t>dv</w:t>
      </w:r>
      <w:proofErr w:type="spellEnd"/>
      <w:r w:rsidR="008D6C90">
        <w:t xml:space="preserve"> 110, š 150, hl 165 cm)</w:t>
      </w:r>
      <w:r>
        <w:t xml:space="preserve">, </w:t>
      </w:r>
      <w:r w:rsidR="008D6C90">
        <w:t>východ</w:t>
      </w:r>
      <w:r>
        <w:t xml:space="preserve"> z 2.NP je možný </w:t>
      </w:r>
      <w:r w:rsidR="009D4539">
        <w:t xml:space="preserve">přes mechanické dvoukřídlé dveře (š 110+80 cm) </w:t>
      </w:r>
      <w:r>
        <w:t>po bezbariérové rampě (š 160</w:t>
      </w:r>
      <w:r w:rsidR="008D6C90">
        <w:t xml:space="preserve"> cm</w:t>
      </w:r>
      <w:r>
        <w:t xml:space="preserve">, d 2x </w:t>
      </w:r>
      <w:r w:rsidR="008D6C90">
        <w:t>26</w:t>
      </w:r>
      <w:r w:rsidR="009D4539">
        <w:t xml:space="preserve"> m, sklon 7%, podesta</w:t>
      </w:r>
      <w:r w:rsidR="008D6C90">
        <w:t xml:space="preserve"> </w:t>
      </w:r>
      <w:r w:rsidR="009D4539">
        <w:t>hl 20</w:t>
      </w:r>
      <w:r w:rsidR="008D6C90">
        <w:t>0 cm</w:t>
      </w:r>
      <w:r w:rsidR="009D4539">
        <w:t>)</w:t>
      </w:r>
      <w:r w:rsidR="008D6C90">
        <w:t xml:space="preserve">, </w:t>
      </w:r>
      <w:r w:rsidR="009D4539">
        <w:t xml:space="preserve">která je umístěna </w:t>
      </w:r>
      <w:r w:rsidR="008D6C90">
        <w:t>naproti hlavnímu vstupu do pavilonu L</w:t>
      </w:r>
      <w:r w:rsidR="00A3212B">
        <w:t xml:space="preserve"> </w:t>
      </w:r>
      <w:r w:rsidR="008D6C90">
        <w:t xml:space="preserve"> popř. je možné </w:t>
      </w:r>
      <w:r w:rsidR="009D4539">
        <w:t xml:space="preserve">v 2.NP </w:t>
      </w:r>
      <w:r w:rsidR="008D6C90">
        <w:t>přejít k výtahům,</w:t>
      </w:r>
      <w:r w:rsidR="009D4539">
        <w:t xml:space="preserve"> které jedou do 1.NP (umístěny</w:t>
      </w:r>
      <w:r w:rsidR="008D6C90">
        <w:t xml:space="preserve"> </w:t>
      </w:r>
      <w:r w:rsidR="009D4539">
        <w:t xml:space="preserve">v chodbě vpravo </w:t>
      </w:r>
      <w:r w:rsidR="008D6C90">
        <w:t>směrem k</w:t>
      </w:r>
      <w:r w:rsidR="00604A4E">
        <w:t> </w:t>
      </w:r>
      <w:r w:rsidR="008D6C90">
        <w:t>C</w:t>
      </w:r>
      <w:r w:rsidR="009D4539">
        <w:t>T</w:t>
      </w:r>
      <w:r w:rsidR="00604A4E">
        <w:t>).</w:t>
      </w:r>
    </w:p>
    <w:p w:rsidR="008D6C90" w:rsidRDefault="00501F25" w:rsidP="009074C9">
      <w:pPr>
        <w:ind w:left="-567"/>
      </w:pPr>
      <w:r>
        <w:t xml:space="preserve">V atriu </w:t>
      </w:r>
      <w:r w:rsidR="00843844">
        <w:t xml:space="preserve">v </w:t>
      </w:r>
      <w:r>
        <w:t>2.NP se nachází</w:t>
      </w:r>
      <w:r w:rsidR="00553C30">
        <w:t xml:space="preserve"> příjem a </w:t>
      </w:r>
      <w:r w:rsidR="008D6C90">
        <w:t>centrální evidence</w:t>
      </w:r>
      <w:r w:rsidR="00553C30">
        <w:t xml:space="preserve">, </w:t>
      </w:r>
      <w:r w:rsidR="008D6C90">
        <w:t>podatelna, pokladna</w:t>
      </w:r>
      <w:r w:rsidR="00553C30">
        <w:t xml:space="preserve">, kaple, kinosál, konferenční centrum </w:t>
      </w:r>
      <w:r w:rsidR="008D6C90">
        <w:t>a optik</w:t>
      </w:r>
      <w:r w:rsidR="00553C30">
        <w:t>a</w:t>
      </w:r>
      <w:r w:rsidR="008D6C90">
        <w:t xml:space="preserve">, v atriu </w:t>
      </w:r>
      <w:r w:rsidR="00843844">
        <w:t xml:space="preserve">v </w:t>
      </w:r>
      <w:r w:rsidR="008D6C90">
        <w:t xml:space="preserve">3.NP se nachází lékárna, </w:t>
      </w:r>
      <w:r w:rsidR="00604A4E">
        <w:t>kavárna, knihkupectví, květinářství, dětský koutek/</w:t>
      </w:r>
      <w:proofErr w:type="spellStart"/>
      <w:r w:rsidR="00604A4E">
        <w:t>Family</w:t>
      </w:r>
      <w:proofErr w:type="spellEnd"/>
      <w:r w:rsidR="00604A4E">
        <w:t xml:space="preserve"> point, drogerie, samoobsl</w:t>
      </w:r>
      <w:r>
        <w:t xml:space="preserve">uha, bistro, </w:t>
      </w:r>
      <w:r w:rsidR="00604A4E">
        <w:t>v zadní části atria jsou instalovány výstavy.</w:t>
      </w:r>
    </w:p>
    <w:p w:rsidR="00604A4E" w:rsidRDefault="00604A4E" w:rsidP="00501F25"/>
    <w:p w:rsidR="00E3262C" w:rsidRDefault="001A1C13" w:rsidP="009074C9">
      <w:pPr>
        <w:ind w:left="-567"/>
      </w:pPr>
      <w:r>
        <w:t xml:space="preserve">pavilon </w:t>
      </w:r>
      <w:r w:rsidR="00604A4E">
        <w:t>Z (gynekologie, porodnictví): vstupní dveře automatické (š 2x70 cm), osobní a lůžkový výtah, v 2.NP občerstvení</w:t>
      </w:r>
      <w:r w:rsidR="00B97B04">
        <w:t xml:space="preserve"> (pult v. 110 cm)</w:t>
      </w:r>
      <w:r w:rsidR="00604A4E">
        <w:t xml:space="preserve">, </w:t>
      </w:r>
    </w:p>
    <w:p w:rsidR="0029483A" w:rsidRDefault="0029483A" w:rsidP="009074C9">
      <w:pPr>
        <w:ind w:left="-567"/>
      </w:pPr>
    </w:p>
    <w:p w:rsidR="00D3719D" w:rsidRDefault="001A1C13" w:rsidP="009074C9">
      <w:pPr>
        <w:ind w:left="-567"/>
      </w:pPr>
      <w:r>
        <w:t xml:space="preserve">pavilon </w:t>
      </w:r>
      <w:r w:rsidR="00B97B04">
        <w:t>G (psych</w:t>
      </w:r>
      <w:r w:rsidR="00A3212B">
        <w:t>iatrie</w:t>
      </w:r>
      <w:r w:rsidR="00B97B04">
        <w:t>): vstupní dveře mechanické se zavíračem (š 85 cm), před nimi široký nájezd (sklon 6%). Ve vstupní hale vlevo v chodbě výtahy (osobní, lůžkový)</w:t>
      </w:r>
    </w:p>
    <w:p w:rsidR="0029483A" w:rsidRDefault="0029483A" w:rsidP="009074C9">
      <w:pPr>
        <w:ind w:left="-567"/>
      </w:pPr>
    </w:p>
    <w:p w:rsidR="00A30591" w:rsidRDefault="001A1C13" w:rsidP="009074C9">
      <w:pPr>
        <w:ind w:left="-567"/>
      </w:pPr>
      <w:r>
        <w:t xml:space="preserve">pavilon </w:t>
      </w:r>
      <w:r w:rsidR="004010B9">
        <w:t xml:space="preserve">C: </w:t>
      </w:r>
      <w:r w:rsidR="00A30591">
        <w:t>vstupní dveře automatické (š 2x74 cm), WC nepřístupné v přízemí</w:t>
      </w:r>
    </w:p>
    <w:p w:rsidR="00A30591" w:rsidRDefault="00A30591" w:rsidP="009074C9">
      <w:pPr>
        <w:ind w:left="-567"/>
      </w:pPr>
    </w:p>
    <w:p w:rsidR="004010B9" w:rsidRDefault="001A1C13" w:rsidP="004010B9">
      <w:pPr>
        <w:ind w:left="-567"/>
      </w:pPr>
      <w:r>
        <w:t xml:space="preserve">pavilon </w:t>
      </w:r>
      <w:r w:rsidR="004010B9">
        <w:t>E: vstupní dveře automatické (š 2x72 cm), WC nepřístupné v přízemí</w:t>
      </w:r>
    </w:p>
    <w:p w:rsidR="00D3719D" w:rsidRDefault="00D3719D" w:rsidP="009074C9">
      <w:pPr>
        <w:ind w:left="-567"/>
      </w:pPr>
    </w:p>
    <w:p w:rsidR="00755E9A" w:rsidRDefault="001A1C13" w:rsidP="009074C9">
      <w:pPr>
        <w:ind w:left="-567"/>
      </w:pPr>
      <w:r>
        <w:t xml:space="preserve">pavilon </w:t>
      </w:r>
      <w:r w:rsidR="004010B9">
        <w:t xml:space="preserve">D1 (rehabilitace): přístup z průchodu od </w:t>
      </w:r>
      <w:proofErr w:type="spellStart"/>
      <w:r w:rsidR="004010B9">
        <w:t>pav</w:t>
      </w:r>
      <w:proofErr w:type="spellEnd"/>
      <w:r w:rsidR="004010B9">
        <w:t xml:space="preserve">. D2, vstupní dveře mechanické </w:t>
      </w:r>
      <w:r w:rsidR="0055476E">
        <w:t>(</w:t>
      </w:r>
      <w:r w:rsidR="004010B9">
        <w:t>š 108 cm</w:t>
      </w:r>
      <w:r w:rsidR="0055476E">
        <w:t>)</w:t>
      </w:r>
    </w:p>
    <w:p w:rsidR="0029483A" w:rsidRPr="00755E9A" w:rsidRDefault="0029483A" w:rsidP="009074C9">
      <w:pPr>
        <w:ind w:left="-567"/>
      </w:pPr>
    </w:p>
    <w:p w:rsidR="0029483A" w:rsidRDefault="001A1C13" w:rsidP="009074C9">
      <w:pPr>
        <w:ind w:left="-567"/>
      </w:pPr>
      <w:r>
        <w:t xml:space="preserve">pavilon </w:t>
      </w:r>
      <w:r w:rsidR="004010B9">
        <w:t>P (rehabilitace</w:t>
      </w:r>
      <w:r w:rsidR="00D47F7C">
        <w:t>/cvičebny</w:t>
      </w:r>
      <w:r w:rsidR="004010B9">
        <w:t>):</w:t>
      </w:r>
      <w:r>
        <w:t xml:space="preserve"> před vstupem </w:t>
      </w:r>
      <w:r w:rsidR="0055476E">
        <w:t>6 x vyhrazené parkovací stání (š 300 cm),</w:t>
      </w:r>
      <w:r w:rsidR="004010B9">
        <w:t xml:space="preserve"> </w:t>
      </w:r>
      <w:r w:rsidR="0055476E">
        <w:t xml:space="preserve">vstupní dveře automatické (š 2x95 cm), ambulance dveře bez prahů (š 100 cm), </w:t>
      </w:r>
    </w:p>
    <w:p w:rsidR="0029483A" w:rsidRDefault="0029483A" w:rsidP="009074C9">
      <w:pPr>
        <w:ind w:left="-567"/>
      </w:pPr>
    </w:p>
    <w:p w:rsidR="0055476E" w:rsidRDefault="001A1C13" w:rsidP="009074C9">
      <w:pPr>
        <w:ind w:left="-567"/>
      </w:pPr>
      <w:r>
        <w:t xml:space="preserve">pavilon </w:t>
      </w:r>
      <w:r w:rsidR="0055476E">
        <w:t xml:space="preserve">F (rehabilitace/lůžková část): vstupní dveře </w:t>
      </w:r>
      <w:r w:rsidR="00D54514">
        <w:t xml:space="preserve">automatické </w:t>
      </w:r>
      <w:r w:rsidR="0055476E">
        <w:t xml:space="preserve">(š </w:t>
      </w:r>
      <w:r w:rsidR="00D54514">
        <w:t xml:space="preserve">2x85 </w:t>
      </w:r>
      <w:r w:rsidR="0055476E">
        <w:t xml:space="preserve">cm), </w:t>
      </w:r>
      <w:r w:rsidR="00D54514">
        <w:t>před dveřmi široký nájezd (dl.220 cm, sklon 12%),</w:t>
      </w:r>
      <w:r w:rsidR="0055476E">
        <w:t xml:space="preserve">v zádveří nájezd </w:t>
      </w:r>
      <w:r w:rsidR="00D54514">
        <w:t xml:space="preserve">v šířce chodby </w:t>
      </w:r>
      <w:r w:rsidR="0055476E">
        <w:t xml:space="preserve">(sklon </w:t>
      </w:r>
      <w:r w:rsidR="00D54514">
        <w:t>12</w:t>
      </w:r>
      <w:r w:rsidR="0055476E">
        <w:t>%)</w:t>
      </w:r>
    </w:p>
    <w:p w:rsidR="0055476E" w:rsidRDefault="0055476E" w:rsidP="009074C9">
      <w:pPr>
        <w:ind w:left="-567"/>
      </w:pPr>
    </w:p>
    <w:p w:rsidR="0055476E" w:rsidRDefault="001A1C13" w:rsidP="009074C9">
      <w:pPr>
        <w:ind w:left="-567"/>
      </w:pPr>
      <w:r>
        <w:t xml:space="preserve">pavilon </w:t>
      </w:r>
      <w:r w:rsidR="0055476E">
        <w:t>D</w:t>
      </w:r>
      <w:r w:rsidR="00D54514">
        <w:t>2</w:t>
      </w:r>
      <w:r w:rsidR="0055476E">
        <w:t xml:space="preserve"> (geriatrická ambulance): před vchodem široký nájezd (</w:t>
      </w:r>
      <w:r w:rsidR="0096331C">
        <w:t xml:space="preserve">š 350, d 300 cm, sklon 12%), </w:t>
      </w:r>
      <w:r w:rsidR="0055476E">
        <w:t xml:space="preserve">vstupní dveře mechanické (š </w:t>
      </w:r>
      <w:r w:rsidR="0096331C">
        <w:t>2x90</w:t>
      </w:r>
      <w:r w:rsidR="0055476E">
        <w:t xml:space="preserve"> cm),</w:t>
      </w:r>
      <w:r w:rsidR="0096331C">
        <w:t xml:space="preserve"> malé zádveří (hl 107 cm, dveře stále otevřené,</w:t>
      </w:r>
      <w:r w:rsidR="00C91D76">
        <w:t xml:space="preserve"> </w:t>
      </w:r>
      <w:r w:rsidR="0096331C">
        <w:t>chybí manipulační prostor),</w:t>
      </w:r>
      <w:r w:rsidR="00C91D76">
        <w:t xml:space="preserve"> d</w:t>
      </w:r>
      <w:r w:rsidR="00D47F7C">
        <w:t>o lůžkové části je přístup pavilonem F.</w:t>
      </w:r>
    </w:p>
    <w:p w:rsidR="0096331C" w:rsidRDefault="0096331C" w:rsidP="009074C9">
      <w:pPr>
        <w:ind w:left="-567"/>
      </w:pPr>
    </w:p>
    <w:p w:rsidR="004010B9" w:rsidRDefault="001A1C13" w:rsidP="009074C9">
      <w:pPr>
        <w:ind w:left="-567"/>
      </w:pPr>
      <w:r>
        <w:t xml:space="preserve">pavilon </w:t>
      </w:r>
      <w:r w:rsidR="0096331C">
        <w:t>N (radiologie): vstupní dveře mechanické (š 90 cm)</w:t>
      </w:r>
    </w:p>
    <w:p w:rsidR="004010B9" w:rsidRDefault="004010B9" w:rsidP="00907521"/>
    <w:p w:rsidR="00755E9A" w:rsidRDefault="009074C9" w:rsidP="009074C9">
      <w:pPr>
        <w:ind w:left="-567"/>
      </w:pPr>
      <w:r w:rsidRPr="00675FE5">
        <w:rPr>
          <w:b/>
        </w:rPr>
        <w:t>Hygienické zařízení</w:t>
      </w:r>
      <w:r w:rsidRPr="00675FE5">
        <w:t>:</w:t>
      </w:r>
      <w:r>
        <w:t xml:space="preserve"> </w:t>
      </w:r>
    </w:p>
    <w:p w:rsidR="00907521" w:rsidRDefault="0029483A" w:rsidP="009074C9">
      <w:pPr>
        <w:ind w:left="-567"/>
      </w:pPr>
      <w:r>
        <w:t xml:space="preserve">pavilon </w:t>
      </w:r>
      <w:r w:rsidR="00C13853">
        <w:t xml:space="preserve">X: </w:t>
      </w:r>
    </w:p>
    <w:p w:rsidR="00A30591" w:rsidRDefault="00907521" w:rsidP="009074C9">
      <w:pPr>
        <w:ind w:left="-567"/>
      </w:pPr>
      <w:r>
        <w:t>1.NP:</w:t>
      </w:r>
      <w:r w:rsidR="00C13853">
        <w:t xml:space="preserve"> užíváno </w:t>
      </w:r>
      <w:proofErr w:type="spellStart"/>
      <w:r w:rsidR="00C13853">
        <w:t>bbWC</w:t>
      </w:r>
      <w:proofErr w:type="spellEnd"/>
      <w:r w:rsidR="00C13853">
        <w:t xml:space="preserve"> I./přístupné v </w:t>
      </w:r>
      <w:proofErr w:type="spellStart"/>
      <w:r w:rsidR="00C13853">
        <w:t>pav</w:t>
      </w:r>
      <w:proofErr w:type="spellEnd"/>
      <w:r w:rsidR="00C13853">
        <w:t xml:space="preserve"> I</w:t>
      </w:r>
      <w:r>
        <w:t>.</w:t>
      </w:r>
      <w:r w:rsidR="00C13853">
        <w:t>1 (</w:t>
      </w:r>
      <w:r w:rsidR="00D47F7C">
        <w:t xml:space="preserve">přístup chodbou vlevo ze </w:t>
      </w:r>
      <w:r w:rsidR="00C13853">
        <w:t xml:space="preserve">vstupní </w:t>
      </w:r>
      <w:r w:rsidR="00D47F7C">
        <w:t xml:space="preserve">haly </w:t>
      </w:r>
      <w:proofErr w:type="spellStart"/>
      <w:r w:rsidR="00D47F7C">
        <w:t>pav</w:t>
      </w:r>
      <w:proofErr w:type="spellEnd"/>
      <w:r w:rsidR="00D47F7C">
        <w:t>. X</w:t>
      </w:r>
      <w:r w:rsidR="00C13853">
        <w:t>)</w:t>
      </w:r>
    </w:p>
    <w:p w:rsidR="00C13853" w:rsidRDefault="00A30591" w:rsidP="00C13853">
      <w:pPr>
        <w:ind w:left="-567"/>
      </w:pPr>
      <w:r>
        <w:t xml:space="preserve">2.-5.NP:  v čekárně u evidence, </w:t>
      </w:r>
      <w:proofErr w:type="spellStart"/>
      <w:r>
        <w:t>bbWC</w:t>
      </w:r>
      <w:proofErr w:type="spellEnd"/>
      <w:r>
        <w:t xml:space="preserve"> I./přístupné (</w:t>
      </w:r>
      <w:proofErr w:type="spellStart"/>
      <w:r>
        <w:t>dv</w:t>
      </w:r>
      <w:proofErr w:type="spellEnd"/>
      <w:r>
        <w:t xml:space="preserve"> 80, š 160, hl 177 cm)</w:t>
      </w:r>
      <w:r w:rsidR="00D47F7C">
        <w:t>, přístup přes umývárnu (hl 190 cm)</w:t>
      </w:r>
    </w:p>
    <w:p w:rsidR="00C13853" w:rsidRDefault="00C13853" w:rsidP="00C13853">
      <w:pPr>
        <w:ind w:left="-567"/>
      </w:pPr>
    </w:p>
    <w:p w:rsidR="00F3101F" w:rsidRDefault="0029483A" w:rsidP="00C13853">
      <w:pPr>
        <w:ind w:left="-567"/>
      </w:pPr>
      <w:r>
        <w:t xml:space="preserve">pavilon </w:t>
      </w:r>
      <w:r w:rsidR="00604A4E">
        <w:t xml:space="preserve">L: </w:t>
      </w:r>
    </w:p>
    <w:p w:rsidR="00F3101F" w:rsidRDefault="00F3101F" w:rsidP="009074C9">
      <w:pPr>
        <w:ind w:left="-567"/>
      </w:pPr>
      <w:r>
        <w:t>1.NP: v chodbě k </w:t>
      </w:r>
      <w:proofErr w:type="spellStart"/>
      <w:r>
        <w:t>pav</w:t>
      </w:r>
      <w:proofErr w:type="spellEnd"/>
      <w:r>
        <w:t xml:space="preserve">. I1, </w:t>
      </w:r>
      <w:r w:rsidR="00D47F7C">
        <w:t>upravená</w:t>
      </w:r>
      <w:r>
        <w:t xml:space="preserve"> kabina na WC ženy i muži</w:t>
      </w:r>
      <w:r w:rsidR="00D47F7C">
        <w:t xml:space="preserve"> (</w:t>
      </w:r>
      <w:proofErr w:type="spellStart"/>
      <w:r w:rsidR="00D47F7C">
        <w:t>dv</w:t>
      </w:r>
      <w:proofErr w:type="spellEnd"/>
      <w:r w:rsidR="00D47F7C">
        <w:t xml:space="preserve"> 85, š 150, hl 133 cm)</w:t>
      </w:r>
      <w:r>
        <w:t xml:space="preserve">, přístup přes umývárnu </w:t>
      </w:r>
    </w:p>
    <w:p w:rsidR="00C13853" w:rsidRDefault="00604A4E" w:rsidP="00C13853">
      <w:pPr>
        <w:ind w:left="-567"/>
      </w:pPr>
      <w:r>
        <w:t>2.NP</w:t>
      </w:r>
      <w:r w:rsidR="00F3101F">
        <w:t xml:space="preserve">: </w:t>
      </w:r>
      <w:r>
        <w:t xml:space="preserve"> </w:t>
      </w:r>
      <w:r w:rsidR="00553C30">
        <w:t>v atriu</w:t>
      </w:r>
      <w:r w:rsidR="00240FCE">
        <w:t xml:space="preserve"> naproti samoobsluze,</w:t>
      </w:r>
      <w:r>
        <w:t xml:space="preserve"> WC II./částečně přístupné na WC ženy, neoznačeno (</w:t>
      </w:r>
      <w:proofErr w:type="spellStart"/>
      <w:r>
        <w:t>dv</w:t>
      </w:r>
      <w:proofErr w:type="spellEnd"/>
      <w:r>
        <w:t xml:space="preserve"> 80, š 164, hl 146 cm), přístup přes umývárnu, dostatečný manipulační prostor v umývárně i v</w:t>
      </w:r>
      <w:r w:rsidR="00553C30">
        <w:t xml:space="preserve"> kabině, </w:t>
      </w:r>
      <w:r w:rsidR="00907521">
        <w:t xml:space="preserve">otevřeno </w:t>
      </w:r>
      <w:r w:rsidR="00553C30">
        <w:t xml:space="preserve"> od </w:t>
      </w:r>
      <w:r w:rsidR="00907521">
        <w:t>5 do 19</w:t>
      </w:r>
      <w:r w:rsidR="00553C30">
        <w:t xml:space="preserve"> hod.</w:t>
      </w:r>
    </w:p>
    <w:p w:rsidR="00C13853" w:rsidRDefault="00C13853" w:rsidP="00C13853">
      <w:pPr>
        <w:ind w:left="-567"/>
      </w:pPr>
    </w:p>
    <w:p w:rsidR="00604A4E" w:rsidRDefault="0029483A" w:rsidP="00C13853">
      <w:pPr>
        <w:ind w:left="-567"/>
      </w:pPr>
      <w:r>
        <w:t>pavilon</w:t>
      </w:r>
      <w:r w:rsidR="00C13853">
        <w:t xml:space="preserve"> I1: </w:t>
      </w:r>
      <w:r w:rsidR="00907521">
        <w:t xml:space="preserve">v přízemí, </w:t>
      </w:r>
      <w:r w:rsidR="00C13853">
        <w:t>bb WC I./přístupné na WC ženy i muži (</w:t>
      </w:r>
      <w:proofErr w:type="spellStart"/>
      <w:r w:rsidR="00C13853">
        <w:t>dv</w:t>
      </w:r>
      <w:proofErr w:type="spellEnd"/>
      <w:r w:rsidR="00C13853">
        <w:t xml:space="preserve"> 80, hl 170, š 175 cm), označeno</w:t>
      </w:r>
    </w:p>
    <w:p w:rsidR="00C13853" w:rsidRDefault="00C13853" w:rsidP="00C13853">
      <w:pPr>
        <w:ind w:left="-567"/>
      </w:pPr>
    </w:p>
    <w:p w:rsidR="00C13853" w:rsidRDefault="0029483A" w:rsidP="00C13853">
      <w:pPr>
        <w:ind w:left="-567"/>
      </w:pPr>
      <w:r>
        <w:t xml:space="preserve">pavilon </w:t>
      </w:r>
      <w:r w:rsidR="00F3101F">
        <w:t xml:space="preserve">I2: </w:t>
      </w:r>
      <w:r w:rsidR="00A30591">
        <w:t xml:space="preserve">v hale </w:t>
      </w:r>
      <w:r w:rsidR="00C13853">
        <w:t>naproti evidenci ultrazvuku</w:t>
      </w:r>
      <w:r w:rsidR="00A30591">
        <w:t xml:space="preserve">, </w:t>
      </w:r>
      <w:r w:rsidR="00C13853">
        <w:t>bb WC I./přístupné na WC ženy i muži (</w:t>
      </w:r>
      <w:proofErr w:type="spellStart"/>
      <w:r w:rsidR="00C13853">
        <w:t>dv</w:t>
      </w:r>
      <w:proofErr w:type="spellEnd"/>
      <w:r w:rsidR="00C13853">
        <w:t xml:space="preserve"> 80, hl 180, š 180 cm), zádveří (hl 180 cm), označeno</w:t>
      </w:r>
    </w:p>
    <w:p w:rsidR="00C13853" w:rsidRDefault="0029483A" w:rsidP="00C13853">
      <w:pPr>
        <w:ind w:left="-567"/>
      </w:pPr>
      <w:r>
        <w:t>pavilon</w:t>
      </w:r>
      <w:r w:rsidRPr="00805DDB">
        <w:t xml:space="preserve"> </w:t>
      </w:r>
      <w:r w:rsidR="00C13853" w:rsidRPr="00805DDB">
        <w:t>I2 (transfuzní odd.):</w:t>
      </w:r>
      <w:r w:rsidR="00C13853">
        <w:t xml:space="preserve"> </w:t>
      </w:r>
      <w:r w:rsidR="00790CAD">
        <w:t>v čekárně dárců krve, bb WC I./přístupné (</w:t>
      </w:r>
      <w:proofErr w:type="spellStart"/>
      <w:r w:rsidR="00790CAD">
        <w:t>dv</w:t>
      </w:r>
      <w:proofErr w:type="spellEnd"/>
      <w:r w:rsidR="00790CAD">
        <w:t xml:space="preserve"> 80, š 160</w:t>
      </w:r>
      <w:r w:rsidR="00805DDB">
        <w:t>, hl 1</w:t>
      </w:r>
      <w:r w:rsidR="00790CAD">
        <w:t>80</w:t>
      </w:r>
      <w:r w:rsidR="00805DDB">
        <w:t xml:space="preserve"> cm)</w:t>
      </w:r>
      <w:r w:rsidR="00B278CF">
        <w:t>, označeno</w:t>
      </w:r>
    </w:p>
    <w:p w:rsidR="00604A4E" w:rsidRDefault="00604A4E" w:rsidP="009074C9">
      <w:pPr>
        <w:ind w:left="-567"/>
      </w:pPr>
    </w:p>
    <w:p w:rsidR="0029483A" w:rsidRDefault="0029483A" w:rsidP="0029483A">
      <w:pPr>
        <w:ind w:left="-567"/>
      </w:pPr>
      <w:r>
        <w:lastRenderedPageBreak/>
        <w:t>pavilon Z:</w:t>
      </w:r>
      <w:r w:rsidRPr="0029483A">
        <w:t xml:space="preserve"> </w:t>
      </w:r>
      <w:r>
        <w:t xml:space="preserve">v 3.NP u ambulance, </w:t>
      </w:r>
      <w:proofErr w:type="spellStart"/>
      <w:r>
        <w:t>bbWC</w:t>
      </w:r>
      <w:proofErr w:type="spellEnd"/>
      <w:r>
        <w:t xml:space="preserve"> I./přístupné (</w:t>
      </w:r>
      <w:proofErr w:type="spellStart"/>
      <w:r>
        <w:t>dv</w:t>
      </w:r>
      <w:proofErr w:type="spellEnd"/>
      <w:r>
        <w:t xml:space="preserve"> 90, š 250, hl 200 cm, vedle mísy umístěn bidet – chybí manipulační prostor).</w:t>
      </w:r>
    </w:p>
    <w:p w:rsidR="0029483A" w:rsidRDefault="0029483A" w:rsidP="009074C9">
      <w:pPr>
        <w:ind w:left="-567"/>
      </w:pPr>
    </w:p>
    <w:p w:rsidR="0029483A" w:rsidRDefault="0029483A" w:rsidP="0029483A">
      <w:pPr>
        <w:ind w:left="-567"/>
      </w:pPr>
      <w:r>
        <w:t xml:space="preserve">pavilon G: v přízemí vpravo, </w:t>
      </w:r>
      <w:proofErr w:type="spellStart"/>
      <w:r>
        <w:t>bbWC</w:t>
      </w:r>
      <w:proofErr w:type="spellEnd"/>
      <w:r>
        <w:t xml:space="preserve"> I./přístupné (</w:t>
      </w:r>
      <w:proofErr w:type="spellStart"/>
      <w:r>
        <w:t>dv</w:t>
      </w:r>
      <w:proofErr w:type="spellEnd"/>
      <w:r>
        <w:t xml:space="preserve"> 90, š 240, hl 210 cm)</w:t>
      </w:r>
    </w:p>
    <w:p w:rsidR="0029483A" w:rsidRDefault="0029483A" w:rsidP="009074C9">
      <w:pPr>
        <w:ind w:left="-567"/>
      </w:pPr>
    </w:p>
    <w:p w:rsidR="00C91D76" w:rsidRDefault="00C91D76" w:rsidP="009074C9">
      <w:pPr>
        <w:ind w:left="-567"/>
      </w:pPr>
      <w:r>
        <w:t xml:space="preserve">pavilon </w:t>
      </w:r>
      <w:r w:rsidR="003E6FE1">
        <w:t>D</w:t>
      </w:r>
      <w:r w:rsidR="00D54514">
        <w:t>2</w:t>
      </w:r>
      <w:r w:rsidR="003E6FE1">
        <w:t xml:space="preserve">: v chodbě v přízemí vpravo, </w:t>
      </w:r>
      <w:r>
        <w:t>WCII./částečně přístupné (</w:t>
      </w:r>
      <w:proofErr w:type="spellStart"/>
      <w:r>
        <w:t>dv</w:t>
      </w:r>
      <w:proofErr w:type="spellEnd"/>
      <w:r>
        <w:t xml:space="preserve"> 90, š 146, hl 170 cm, chybí manipulační prostor), neoznačeno</w:t>
      </w:r>
    </w:p>
    <w:p w:rsidR="00C91D76" w:rsidRDefault="00C91D76" w:rsidP="009074C9">
      <w:pPr>
        <w:ind w:left="-567"/>
      </w:pPr>
    </w:p>
    <w:p w:rsidR="0029483A" w:rsidRDefault="0029483A" w:rsidP="0029483A">
      <w:pPr>
        <w:ind w:left="-567"/>
      </w:pPr>
      <w:r>
        <w:t xml:space="preserve">pavilon D1: </w:t>
      </w:r>
      <w:r w:rsidR="00C91D76">
        <w:t xml:space="preserve">v přízemí vlevo od vstupu, </w:t>
      </w:r>
      <w:r>
        <w:t>WC II./částečně přístupné (</w:t>
      </w:r>
      <w:proofErr w:type="spellStart"/>
      <w:r>
        <w:t>dv</w:t>
      </w:r>
      <w:proofErr w:type="spellEnd"/>
      <w:r>
        <w:t xml:space="preserve"> 90, š 146, hl 160</w:t>
      </w:r>
      <w:r w:rsidR="00C91D76">
        <w:t xml:space="preserve"> cm</w:t>
      </w:r>
      <w:r>
        <w:t xml:space="preserve">, chybí madla u mísy), zamčeno, </w:t>
      </w:r>
      <w:r w:rsidR="00C91D76">
        <w:t xml:space="preserve">klíč </w:t>
      </w:r>
      <w:r>
        <w:t>je v evidenci vpravo od vstupu</w:t>
      </w:r>
    </w:p>
    <w:p w:rsidR="0029483A" w:rsidRDefault="0029483A" w:rsidP="009074C9">
      <w:pPr>
        <w:ind w:left="-567"/>
      </w:pPr>
    </w:p>
    <w:p w:rsidR="0029483A" w:rsidRDefault="0029483A" w:rsidP="0029483A">
      <w:pPr>
        <w:ind w:left="-567"/>
      </w:pPr>
      <w:r>
        <w:t>pavilon P: na WC ženy v hale vpravo,</w:t>
      </w:r>
      <w:r w:rsidR="00C91D76">
        <w:t xml:space="preserve"> </w:t>
      </w:r>
      <w:r>
        <w:t>upravené WC (</w:t>
      </w:r>
      <w:proofErr w:type="spellStart"/>
      <w:r>
        <w:t>dv</w:t>
      </w:r>
      <w:proofErr w:type="spellEnd"/>
      <w:r>
        <w:t xml:space="preserve"> 90, š 152, hl 130 cm, mísa na soklu, chybí madla), dveře z haly neoznačeny</w:t>
      </w:r>
    </w:p>
    <w:p w:rsidR="0029483A" w:rsidRDefault="0029483A" w:rsidP="00C91D76"/>
    <w:p w:rsidR="002751CE" w:rsidRDefault="0029483A" w:rsidP="002751CE">
      <w:pPr>
        <w:ind w:left="-567"/>
      </w:pPr>
      <w:r>
        <w:t>pavilon</w:t>
      </w:r>
      <w:r w:rsidR="00790CAD">
        <w:t xml:space="preserve"> N (nukleární medicína</w:t>
      </w:r>
      <w:r w:rsidR="002751CE">
        <w:t xml:space="preserve">): </w:t>
      </w:r>
      <w:r w:rsidR="00C91D76">
        <w:t xml:space="preserve">v přízemí </w:t>
      </w:r>
      <w:r w:rsidR="002751CE">
        <w:t>v chodbě vpravo za čekárnou</w:t>
      </w:r>
      <w:r w:rsidR="00C91D76">
        <w:t>,</w:t>
      </w:r>
      <w:r w:rsidR="002751CE">
        <w:t xml:space="preserve"> upravené WC (</w:t>
      </w:r>
      <w:proofErr w:type="spellStart"/>
      <w:r w:rsidR="002751CE">
        <w:t>dv</w:t>
      </w:r>
      <w:proofErr w:type="spellEnd"/>
      <w:r w:rsidR="002751CE">
        <w:t xml:space="preserve"> 9</w:t>
      </w:r>
      <w:r w:rsidR="00C91D76">
        <w:t xml:space="preserve">0, š 135, hl 135 cm), zamčeno, </w:t>
      </w:r>
      <w:r w:rsidR="002751CE">
        <w:t>klíče v evidenci u vstupu</w:t>
      </w:r>
    </w:p>
    <w:p w:rsidR="009074C9" w:rsidRDefault="009074C9" w:rsidP="009074C9">
      <w:pPr>
        <w:ind w:left="-567"/>
        <w:rPr>
          <w:b/>
        </w:rPr>
      </w:pPr>
    </w:p>
    <w:p w:rsidR="00755E9A" w:rsidRDefault="009074C9" w:rsidP="00755E9A">
      <w:pPr>
        <w:ind w:left="-567"/>
      </w:pPr>
      <w:r w:rsidRPr="00485394">
        <w:rPr>
          <w:b/>
        </w:rPr>
        <w:t>Informace:</w:t>
      </w:r>
      <w:r>
        <w:t xml:space="preserve"> </w:t>
      </w:r>
      <w:r w:rsidR="00755E9A">
        <w:t>inf</w:t>
      </w:r>
      <w:r w:rsidR="00156E36">
        <w:t>ormační tab</w:t>
      </w:r>
      <w:r w:rsidR="00755E9A">
        <w:t xml:space="preserve">ule jsou u vjezdů/vstupů do areálu, vstupů do pavilonů, ve výtazích i na dalších důležitých místech. </w:t>
      </w:r>
      <w:r w:rsidR="00156E36">
        <w:t xml:space="preserve"> Na tab</w:t>
      </w:r>
      <w:r w:rsidR="00755E9A">
        <w:t xml:space="preserve">ulích je umístění pavilonů, lékáren, doprovodných služeb v areálu a </w:t>
      </w:r>
      <w:r w:rsidR="00156E36">
        <w:t xml:space="preserve">většinou i umístění WC včetně bezbariérových. </w:t>
      </w:r>
      <w:r w:rsidR="00755E9A">
        <w:t>V celém areálu jsou dále orientační ukazatele k jednotlivým pavilonům.</w:t>
      </w:r>
      <w:r w:rsidR="00156E36">
        <w:t xml:space="preserve"> Bližší informace poskytne </w:t>
      </w:r>
      <w:r w:rsidR="00C86F71">
        <w:t xml:space="preserve">i </w:t>
      </w:r>
      <w:r w:rsidR="00156E36">
        <w:t>zdravotnický personál.</w:t>
      </w:r>
    </w:p>
    <w:p w:rsidR="009074C9" w:rsidRDefault="009074C9" w:rsidP="00C86F71">
      <w:pPr>
        <w:rPr>
          <w:b/>
        </w:rPr>
      </w:pPr>
    </w:p>
    <w:p w:rsidR="006D0B40" w:rsidRPr="00156E36" w:rsidRDefault="006D0B40" w:rsidP="009074C9">
      <w:pPr>
        <w:ind w:left="-567"/>
      </w:pPr>
      <w:r>
        <w:rPr>
          <w:b/>
        </w:rPr>
        <w:t>Lůžková část:</w:t>
      </w:r>
      <w:r w:rsidR="00156E36">
        <w:rPr>
          <w:b/>
        </w:rPr>
        <w:t xml:space="preserve"> </w:t>
      </w:r>
      <w:r w:rsidR="00156E36">
        <w:t>na většině lůžkových oddělení je k dispozici bezbariérové hygienické zařízení na patře, pokud by vybavení chybělo, je postupováno individuálně s ohledem na</w:t>
      </w:r>
      <w:r w:rsidR="00C86F71">
        <w:t xml:space="preserve"> potřeby a zdravotní stav klienta.</w:t>
      </w:r>
    </w:p>
    <w:p w:rsidR="00F3101F" w:rsidRDefault="00F3101F" w:rsidP="00F3101F">
      <w:pPr>
        <w:ind w:left="-567"/>
      </w:pPr>
      <w:r>
        <w:t>V pavilonu L, kde je soustředěna přev</w:t>
      </w:r>
      <w:r w:rsidR="00C86F71">
        <w:t>ážná část lůžkové kapacity, je u každého pokoje samostatné hygienické zařízení (WC a sprchový kout)</w:t>
      </w:r>
      <w:r>
        <w:t>. Vzhledem k</w:t>
      </w:r>
      <w:r w:rsidR="00C86F71">
        <w:t> omezenému prostoru</w:t>
      </w:r>
      <w:r>
        <w:t xml:space="preserve"> </w:t>
      </w:r>
      <w:r w:rsidR="00C86F71">
        <w:t xml:space="preserve">je </w:t>
      </w:r>
      <w:r>
        <w:t xml:space="preserve">nebylo možné při rekonstrukci řešit bezbariérově, jsou alespoň s madly, bez </w:t>
      </w:r>
      <w:r w:rsidR="00C86F71">
        <w:t xml:space="preserve">zvýšených </w:t>
      </w:r>
      <w:r>
        <w:t>sprchových vaniček a s nouzovou signalizací.</w:t>
      </w:r>
    </w:p>
    <w:p w:rsidR="006D0B40" w:rsidRDefault="006D0B40" w:rsidP="009074C9">
      <w:pPr>
        <w:ind w:left="-567"/>
        <w:rPr>
          <w:b/>
        </w:rPr>
      </w:pPr>
    </w:p>
    <w:p w:rsidR="0041789D" w:rsidRDefault="00C86F71" w:rsidP="009074C9">
      <w:pPr>
        <w:ind w:left="-567"/>
      </w:pPr>
      <w:r>
        <w:rPr>
          <w:b/>
        </w:rPr>
        <w:t xml:space="preserve">Nákupy: </w:t>
      </w:r>
      <w:r w:rsidR="0041789D">
        <w:t>obchody jsou soustředěny ve 3.NP pav</w:t>
      </w:r>
      <w:r w:rsidR="0036618B">
        <w:t>ilonu</w:t>
      </w:r>
      <w:r w:rsidR="0041789D">
        <w:t xml:space="preserve"> L (všechny přístupné), nákup je dále možný ve st</w:t>
      </w:r>
      <w:r w:rsidR="00EF5E62">
        <w:t>á</w:t>
      </w:r>
      <w:r w:rsidR="0041789D">
        <w:t xml:space="preserve">ncích před hlavním vchodem, prodej buď u pultů nebo uvnitř  stánku (pulty </w:t>
      </w:r>
      <w:r w:rsidR="00EF5E62">
        <w:t>bez snížení</w:t>
      </w:r>
      <w:r w:rsidR="0041789D">
        <w:t xml:space="preserve">, na </w:t>
      </w:r>
      <w:r w:rsidR="00965497">
        <w:t>vstupech</w:t>
      </w:r>
      <w:r w:rsidR="00EF5E62">
        <w:t xml:space="preserve"> do stánků</w:t>
      </w:r>
      <w:r w:rsidR="00965497">
        <w:t xml:space="preserve"> vyrovnávací </w:t>
      </w:r>
      <w:r w:rsidR="003947AA">
        <w:t>prahy</w:t>
      </w:r>
      <w:r w:rsidR="00965497">
        <w:t xml:space="preserve"> do 3</w:t>
      </w:r>
      <w:r w:rsidR="0041789D">
        <w:t xml:space="preserve"> cm). </w:t>
      </w:r>
    </w:p>
    <w:p w:rsidR="006D0B40" w:rsidRPr="00C86F71" w:rsidRDefault="0041789D" w:rsidP="009074C9">
      <w:pPr>
        <w:ind w:left="-567"/>
      </w:pPr>
      <w:r>
        <w:t>Drobné občerstvení je možné zakoupit i v 2.NP pav</w:t>
      </w:r>
      <w:r w:rsidR="0036618B">
        <w:t>ilonu</w:t>
      </w:r>
      <w:r>
        <w:t xml:space="preserve"> Z u porodních sálů a v bistru u vchodu z ul. Jihlavská (nepřístupné, před vchodem </w:t>
      </w:r>
      <w:r w:rsidR="0036618B">
        <w:t>+</w:t>
      </w:r>
      <w:r>
        <w:t>2 schody).</w:t>
      </w:r>
    </w:p>
    <w:p w:rsidR="0041789D" w:rsidRDefault="0041789D" w:rsidP="009074C9">
      <w:pPr>
        <w:ind w:left="-567"/>
        <w:rPr>
          <w:b/>
        </w:rPr>
      </w:pPr>
    </w:p>
    <w:p w:rsidR="006D0B40" w:rsidRPr="0041789D" w:rsidRDefault="0041789D" w:rsidP="009074C9">
      <w:pPr>
        <w:ind w:left="-567"/>
      </w:pPr>
      <w:r>
        <w:rPr>
          <w:b/>
        </w:rPr>
        <w:t>Park</w:t>
      </w:r>
      <w:r w:rsidR="006D0B40">
        <w:rPr>
          <w:b/>
        </w:rPr>
        <w:t>:</w:t>
      </w:r>
      <w:r>
        <w:rPr>
          <w:b/>
        </w:rPr>
        <w:t xml:space="preserve"> </w:t>
      </w:r>
      <w:r>
        <w:t>v zeleni</w:t>
      </w:r>
      <w:r w:rsidRPr="0041789D">
        <w:t xml:space="preserve"> </w:t>
      </w:r>
      <w:r>
        <w:t>mezi pavilony jsou rozmístěny lavičky, v původní části areálu je park se vzrostlými stromy</w:t>
      </w:r>
      <w:r w:rsidR="008D0366">
        <w:t xml:space="preserve">. Cesty v parku jsou </w:t>
      </w:r>
      <w:r w:rsidR="008653AE">
        <w:t xml:space="preserve">přístupné, </w:t>
      </w:r>
      <w:r w:rsidR="008D0366">
        <w:t xml:space="preserve">zpevněné, schodiště </w:t>
      </w:r>
      <w:r w:rsidR="008653AE">
        <w:t xml:space="preserve">v původní části areálu </w:t>
      </w:r>
      <w:r w:rsidR="008D0366">
        <w:t>jsou většinou doplněna chodníky ve sklonu. Některá posezení jsou krytá, ve staré zástavbě jsou i kryté kolonády.</w:t>
      </w:r>
    </w:p>
    <w:p w:rsidR="006D0B40" w:rsidRDefault="006D0B40" w:rsidP="009074C9">
      <w:pPr>
        <w:ind w:left="-567"/>
        <w:rPr>
          <w:b/>
        </w:rPr>
      </w:pPr>
    </w:p>
    <w:p w:rsidR="00D3719D" w:rsidRDefault="009074C9" w:rsidP="009074C9">
      <w:pPr>
        <w:ind w:left="-567"/>
        <w:rPr>
          <w:b/>
        </w:rPr>
      </w:pPr>
      <w:r>
        <w:rPr>
          <w:b/>
        </w:rPr>
        <w:t>Lékárna:</w:t>
      </w:r>
    </w:p>
    <w:p w:rsidR="00D3719D" w:rsidRPr="00D3719D" w:rsidRDefault="00F20C2C" w:rsidP="009074C9">
      <w:pPr>
        <w:ind w:left="-567"/>
      </w:pPr>
      <w:r>
        <w:t xml:space="preserve">- </w:t>
      </w:r>
      <w:r w:rsidR="00907521">
        <w:t>pavilon</w:t>
      </w:r>
      <w:r w:rsidR="00907521">
        <w:rPr>
          <w:b/>
        </w:rPr>
        <w:t xml:space="preserve"> </w:t>
      </w:r>
      <w:r w:rsidR="00D3719D">
        <w:rPr>
          <w:b/>
        </w:rPr>
        <w:t xml:space="preserve">X: </w:t>
      </w:r>
      <w:r w:rsidR="00D3719D">
        <w:t>vlevo za hlavním</w:t>
      </w:r>
      <w:r w:rsidR="00907521">
        <w:t xml:space="preserve"> vchodem</w:t>
      </w:r>
      <w:r w:rsidR="00D3719D">
        <w:t>, vstu</w:t>
      </w:r>
      <w:r w:rsidR="00907521">
        <w:t>pní dveře</w:t>
      </w:r>
      <w:r w:rsidR="00A30591">
        <w:t xml:space="preserve"> </w:t>
      </w:r>
      <w:r w:rsidR="00D54514">
        <w:t xml:space="preserve">mechanické </w:t>
      </w:r>
      <w:r w:rsidR="00A30591">
        <w:t>(š 10</w:t>
      </w:r>
      <w:r w:rsidR="00907521">
        <w:t>0 cm)</w:t>
      </w:r>
    </w:p>
    <w:p w:rsidR="009074C9" w:rsidRPr="008D0366" w:rsidRDefault="00F20C2C" w:rsidP="008D0366">
      <w:pPr>
        <w:ind w:left="-567"/>
        <w:rPr>
          <w:b/>
        </w:rPr>
      </w:pPr>
      <w:r>
        <w:t xml:space="preserve">- </w:t>
      </w:r>
      <w:r w:rsidR="00907521">
        <w:t>pavilon</w:t>
      </w:r>
      <w:r w:rsidR="008D6C90">
        <w:rPr>
          <w:b/>
        </w:rPr>
        <w:t xml:space="preserve"> L: </w:t>
      </w:r>
      <w:r w:rsidR="00907521">
        <w:t>lékárna a prodejna zdravotnických pomůcek v atriu v 3.NP</w:t>
      </w:r>
      <w:r w:rsidR="008D0366">
        <w:t>, vstupní</w:t>
      </w:r>
      <w:r w:rsidR="008D6C90">
        <w:t xml:space="preserve"> dveře mech</w:t>
      </w:r>
      <w:r w:rsidR="008D0366">
        <w:t>anické (</w:t>
      </w:r>
      <w:r w:rsidR="008D6C90">
        <w:t>š 100 cm</w:t>
      </w:r>
      <w:r w:rsidR="008D0366">
        <w:t>)</w:t>
      </w:r>
      <w:r w:rsidR="008D6C90">
        <w:t>, snížená část pultu (v 80 cm) bez podjezdu</w:t>
      </w:r>
      <w:r w:rsidR="00907521">
        <w:t xml:space="preserve"> </w:t>
      </w:r>
    </w:p>
    <w:p w:rsidR="0096331C" w:rsidRDefault="00F20C2C" w:rsidP="009074C9">
      <w:pPr>
        <w:ind w:left="-567"/>
      </w:pPr>
      <w:r>
        <w:t xml:space="preserve">- </w:t>
      </w:r>
      <w:r w:rsidR="00907521">
        <w:t>pavilon</w:t>
      </w:r>
      <w:r w:rsidR="0096331C" w:rsidRPr="00553C30">
        <w:rPr>
          <w:b/>
        </w:rPr>
        <w:t xml:space="preserve"> Z</w:t>
      </w:r>
      <w:r w:rsidR="00907521">
        <w:t xml:space="preserve">: vstup z průjezdu mezi pavilony </w:t>
      </w:r>
      <w:r w:rsidR="0096331C">
        <w:t>Z a CH, dveře mechanické (š 2x90 cm)</w:t>
      </w:r>
      <w:r w:rsidR="00553C30">
        <w:t>, pult bez snížené části (v 120 cm)</w:t>
      </w:r>
    </w:p>
    <w:p w:rsidR="00E939F7" w:rsidRDefault="00F20C2C" w:rsidP="00553C30">
      <w:pPr>
        <w:ind w:left="-567"/>
      </w:pPr>
      <w:r>
        <w:rPr>
          <w:b/>
        </w:rPr>
        <w:t xml:space="preserve">- </w:t>
      </w:r>
      <w:r w:rsidR="00E939F7" w:rsidRPr="008D0366">
        <w:rPr>
          <w:b/>
        </w:rPr>
        <w:t>Jihlavská:</w:t>
      </w:r>
      <w:r w:rsidR="00E939F7">
        <w:t xml:space="preserve"> přístup z areálu nemocnice bariérový (</w:t>
      </w:r>
      <w:r w:rsidR="00907521">
        <w:t>+</w:t>
      </w:r>
      <w:r w:rsidR="00E939F7">
        <w:t>2 schody), z ul. Jihlavská bezbariérová rampa (š 120, d 300 cm, sklon 5,5%), vstupní dveře mech</w:t>
      </w:r>
      <w:r w:rsidR="00907521">
        <w:t>anické (š 90 cm), pult bez snížení</w:t>
      </w:r>
      <w:r w:rsidR="00240FCE">
        <w:t xml:space="preserve"> </w:t>
      </w:r>
      <w:r w:rsidR="00E939F7">
        <w:t xml:space="preserve">(v </w:t>
      </w:r>
      <w:r w:rsidR="007361C3">
        <w:t>115 cm)</w:t>
      </w:r>
    </w:p>
    <w:p w:rsidR="00C86F71" w:rsidRDefault="00C86F71" w:rsidP="00553C30">
      <w:pPr>
        <w:ind w:left="-567"/>
      </w:pPr>
    </w:p>
    <w:p w:rsidR="00C86F71" w:rsidRDefault="00C86F71" w:rsidP="00553C30">
      <w:pPr>
        <w:ind w:left="-567"/>
      </w:pPr>
      <w:r w:rsidRPr="00C86F71">
        <w:rPr>
          <w:b/>
        </w:rPr>
        <w:t>Další služby</w:t>
      </w:r>
      <w:r>
        <w:t>: zdravotně-sociální oddělení FN poskytuje informace o dávkách, pomáhá řešit obtížné situace, vyplňovat formuláře atd.</w:t>
      </w: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Default="00975483" w:rsidP="00553C30">
      <w:pPr>
        <w:ind w:left="-567"/>
      </w:pPr>
    </w:p>
    <w:p w:rsidR="00975483" w:rsidRPr="00CE76F5" w:rsidRDefault="00975483" w:rsidP="00975483">
      <w:pPr>
        <w:ind w:left="-567"/>
        <w:rPr>
          <w:sz w:val="32"/>
          <w:szCs w:val="32"/>
        </w:rPr>
      </w:pPr>
      <w:r w:rsidRPr="00CE76F5">
        <w:rPr>
          <w:i/>
          <w:sz w:val="32"/>
          <w:szCs w:val="32"/>
        </w:rPr>
        <w:t xml:space="preserve">č. </w:t>
      </w:r>
      <w:r>
        <w:rPr>
          <w:i/>
          <w:sz w:val="32"/>
          <w:szCs w:val="32"/>
        </w:rPr>
        <w:t>2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rPr>
          <w:noProof/>
        </w:rPr>
        <w:drawing>
          <wp:inline distT="0" distB="0" distL="0" distR="0" wp14:anchorId="315F7A9E" wp14:editId="36EFD139">
            <wp:extent cx="464820" cy="464820"/>
            <wp:effectExtent l="19050" t="0" r="0" b="0"/>
            <wp:docPr id="1" name="obrázek 1" descr="objekt pristupny - 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jekt pristupny - gree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Fakultní nemocnice Brno – Dětská nemocnice</w:t>
      </w:r>
    </w:p>
    <w:p w:rsidR="00975483" w:rsidRDefault="00975483" w:rsidP="00975483">
      <w:pPr>
        <w:ind w:left="-567"/>
      </w:pPr>
      <w:r>
        <w:t xml:space="preserve">Černopolní 9 a 22, Brno – sever (Černá Pole), </w:t>
      </w:r>
      <w:hyperlink r:id="rId24" w:history="1">
        <w:r w:rsidRPr="002062FC">
          <w:rPr>
            <w:rStyle w:val="Hypertextovodkaz"/>
          </w:rPr>
          <w:t>www.fnbrno.cz</w:t>
        </w:r>
      </w:hyperlink>
      <w:r>
        <w:t>, tel:</w:t>
      </w:r>
      <w:r w:rsidRPr="003D306E">
        <w:t xml:space="preserve"> </w:t>
      </w:r>
      <w:hyperlink r:id="rId25" w:history="1">
        <w:r>
          <w:t>532 23</w:t>
        </w:r>
        <w:r w:rsidRPr="003D306E">
          <w:t>1</w:t>
        </w:r>
        <w:r>
          <w:t xml:space="preserve"> </w:t>
        </w:r>
        <w:r w:rsidRPr="003D306E">
          <w:t>111</w:t>
        </w:r>
      </w:hyperlink>
    </w:p>
    <w:p w:rsidR="00975483" w:rsidRDefault="00975483" w:rsidP="00975483">
      <w:pPr>
        <w:ind w:left="-567"/>
      </w:pPr>
      <w:r>
        <w:rPr>
          <w:noProof/>
        </w:rPr>
        <w:drawing>
          <wp:inline distT="0" distB="0" distL="0" distR="0" wp14:anchorId="293A38AC" wp14:editId="399CE478">
            <wp:extent cx="396240" cy="396240"/>
            <wp:effectExtent l="19050" t="0" r="3810" b="0"/>
            <wp:docPr id="2" name="obrázek 4" descr="obtizny_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tizny_ter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F59C18" wp14:editId="33723004">
            <wp:extent cx="396240" cy="396240"/>
            <wp:effectExtent l="19050" t="0" r="3810" b="0"/>
            <wp:docPr id="3" name="obrázek 5" descr="obtizny_sk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tizny_skl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A8E77D" wp14:editId="70C57EAC">
            <wp:extent cx="396240" cy="396240"/>
            <wp:effectExtent l="19050" t="0" r="3810" b="0"/>
            <wp:docPr id="4" name="obrázek 6" descr="hlavni_v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lavni_vcho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998BA3" wp14:editId="148ECF7F">
            <wp:extent cx="396240" cy="396240"/>
            <wp:effectExtent l="19050" t="0" r="3810" b="0"/>
            <wp:docPr id="5" name="obrázek 7" descr="bocni_vchod ÔÇô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bocni_vchod ÔÇô ko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BB0876" wp14:editId="33408217">
            <wp:extent cx="396240" cy="396240"/>
            <wp:effectExtent l="19050" t="0" r="3810" b="0"/>
            <wp:docPr id="6" name="obrázek 8" descr="s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chod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CCB836C" wp14:editId="367DA29F">
            <wp:extent cx="396240" cy="396240"/>
            <wp:effectExtent l="19050" t="0" r="3810" b="0"/>
            <wp:docPr id="7" name="obrázek 9" descr="tocite_s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tocite_schod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D4862E" wp14:editId="502C5313">
            <wp:extent cx="396240" cy="396240"/>
            <wp:effectExtent l="19050" t="0" r="3810" b="0"/>
            <wp:docPr id="8" name="obrázek 10" descr="liziny_nebo_ra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liziny_nebo_ramp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7BDADD" wp14:editId="5D883DC1">
            <wp:extent cx="396240" cy="396240"/>
            <wp:effectExtent l="19050" t="0" r="3810" b="0"/>
            <wp:docPr id="9" name="obrázek 11" descr="vy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vytah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B5FD6A" wp14:editId="36C79F5A">
            <wp:extent cx="396240" cy="396240"/>
            <wp:effectExtent l="19050" t="0" r="3810" b="0"/>
            <wp:docPr id="10" name="obrázek 12" descr="plosina_vytah_pro_OO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losina_vytah_pro_OOS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39235A" wp14:editId="620DFD7F">
            <wp:extent cx="396240" cy="396240"/>
            <wp:effectExtent l="19050" t="0" r="3810" b="0"/>
            <wp:docPr id="11" name="obrázek 13" descr="uzke_dvere_a_prujez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uzke_dvere_a_prujezd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DC2EE1E" wp14:editId="4A35CDD7">
            <wp:extent cx="396240" cy="396240"/>
            <wp:effectExtent l="19050" t="0" r="3810" b="0"/>
            <wp:docPr id="12" name="obrázek 14" descr="bezbarierova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bezbarierova_toale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267BE3" wp14:editId="186B7195">
            <wp:extent cx="396240" cy="396240"/>
            <wp:effectExtent l="19050" t="0" r="3810" b="0"/>
            <wp:docPr id="21" name="obrázek 15" descr="upravena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upravena_toalet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F12ADB" wp14:editId="7B060991">
            <wp:extent cx="396240" cy="396240"/>
            <wp:effectExtent l="19050" t="0" r="3810" b="0"/>
            <wp:docPr id="22" name="obrázek 16" descr="standardni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standardni_toalet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AA032D" wp14:editId="6248A6CB">
            <wp:extent cx="373380" cy="365760"/>
            <wp:effectExtent l="19050" t="0" r="7620" b="0"/>
            <wp:docPr id="23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83" w:rsidRDefault="00975483" w:rsidP="00975483">
      <w:pPr>
        <w:ind w:left="-567"/>
      </w:pPr>
      <w:r>
        <w:t xml:space="preserve">                          </w:t>
      </w:r>
      <w:proofErr w:type="gramStart"/>
      <w:r>
        <w:t xml:space="preserve">X          </w:t>
      </w:r>
      <w:proofErr w:type="spellStart"/>
      <w:r>
        <w:t>x</w:t>
      </w:r>
      <w:proofErr w:type="spellEnd"/>
      <w:r>
        <w:t xml:space="preserve">        </w:t>
      </w:r>
      <w:proofErr w:type="spellStart"/>
      <w:r>
        <w:t>x</w:t>
      </w:r>
      <w:proofErr w:type="spellEnd"/>
      <w:r>
        <w:t xml:space="preserve">                     </w:t>
      </w:r>
      <w:proofErr w:type="spellStart"/>
      <w:r>
        <w:t>x</w:t>
      </w:r>
      <w:proofErr w:type="spellEnd"/>
      <w:r>
        <w:t xml:space="preserve">          </w:t>
      </w:r>
      <w:proofErr w:type="spellStart"/>
      <w:r>
        <w:t>x</w:t>
      </w:r>
      <w:proofErr w:type="spellEnd"/>
      <w:r>
        <w:t xml:space="preserve">        </w:t>
      </w:r>
      <w:proofErr w:type="spellStart"/>
      <w:r>
        <w:t>x</w:t>
      </w:r>
      <w:proofErr w:type="spellEnd"/>
      <w:r>
        <w:t xml:space="preserve">                    </w:t>
      </w:r>
      <w:proofErr w:type="spellStart"/>
      <w:r>
        <w:t>x</w:t>
      </w:r>
      <w:proofErr w:type="spellEnd"/>
      <w:r>
        <w:t xml:space="preserve">        </w:t>
      </w:r>
      <w:proofErr w:type="spellStart"/>
      <w:r>
        <w:t>x</w:t>
      </w:r>
      <w:proofErr w:type="spellEnd"/>
      <w:r>
        <w:t xml:space="preserve">         </w:t>
      </w:r>
      <w:proofErr w:type="spellStart"/>
      <w:r>
        <w:t>x</w:t>
      </w:r>
      <w:proofErr w:type="spellEnd"/>
      <w:r>
        <w:t xml:space="preserve">         </w:t>
      </w:r>
      <w:proofErr w:type="spellStart"/>
      <w:r>
        <w:t>x</w:t>
      </w:r>
      <w:proofErr w:type="spellEnd"/>
      <w:proofErr w:type="gramEnd"/>
      <w:r>
        <w:t xml:space="preserve">     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>
        <w:t xml:space="preserve">Areál dětské nemocnice se </w:t>
      </w:r>
      <w:proofErr w:type="gramStart"/>
      <w:r>
        <w:t>nachází  na</w:t>
      </w:r>
      <w:proofErr w:type="gramEnd"/>
      <w:r>
        <w:t xml:space="preserve"> okraji Černých Polí mezi ulicemi Milady Horákové, Černopolní, Helfertova a Kunzova, k nemocnici patří i dvě budovy na ul. Černopolní mimo areál nemocnice. Nemocnice  byla založena v </w:t>
      </w:r>
      <w:proofErr w:type="gramStart"/>
      <w:r>
        <w:t>r.1899</w:t>
      </w:r>
      <w:proofErr w:type="gramEnd"/>
      <w:r>
        <w:t>, od té doby proběhlo několik etap modernizací a dostaveb, v současnosti se nemocnice řadí mezi přední moderní poskytovatele ambulantní i lůžkové lékařské péče.</w:t>
      </w:r>
    </w:p>
    <w:p w:rsidR="00975483" w:rsidRDefault="00975483" w:rsidP="00975483">
      <w:pPr>
        <w:ind w:left="-567"/>
      </w:pPr>
    </w:p>
    <w:p w:rsidR="00975483" w:rsidRPr="005B1D76" w:rsidRDefault="00975483" w:rsidP="00975483">
      <w:pPr>
        <w:ind w:left="-567"/>
      </w:pPr>
      <w:r>
        <w:rPr>
          <w:b/>
        </w:rPr>
        <w:t xml:space="preserve">Přístup: </w:t>
      </w:r>
      <w:r w:rsidRPr="005B1D76">
        <w:t xml:space="preserve">nemocnice </w:t>
      </w:r>
      <w:proofErr w:type="gramStart"/>
      <w:r w:rsidRPr="005B1D76">
        <w:t>má  dobré</w:t>
      </w:r>
      <w:proofErr w:type="gramEnd"/>
      <w:r w:rsidRPr="005B1D76">
        <w:t xml:space="preserve"> dopravní spojení z centra  Brna, zastávky MHD Dětská nemocnice /tramvaj jsou vzdáleny</w:t>
      </w:r>
      <w:r>
        <w:t xml:space="preserve"> cca</w:t>
      </w:r>
      <w:r w:rsidRPr="005B1D76">
        <w:t xml:space="preserve"> 95 m, nástupiště jsou zvýšená, na přechodech jsou sníže</w:t>
      </w:r>
      <w:r>
        <w:t xml:space="preserve">né obrubníky, přístup </w:t>
      </w:r>
      <w:r w:rsidRPr="005B1D76">
        <w:t>je bezbariérový</w:t>
      </w:r>
      <w:r>
        <w:t xml:space="preserve">. Hlavní vstup do areálu nemocnice je z ul. Černopolní (široký vjezd se závorou nebo branky vlevo a vpravo od vjezdu </w:t>
      </w:r>
      <w:r w:rsidRPr="00553FA2">
        <w:rPr>
          <w:color w:val="000000" w:themeColor="text1"/>
        </w:rPr>
        <w:t>(š 85 cm),</w:t>
      </w:r>
      <w:r>
        <w:t xml:space="preserve"> vpravo u vjezdu je prosklená vrátnice a zvonek na </w:t>
      </w:r>
      <w:proofErr w:type="gramStart"/>
      <w:r>
        <w:t>pohotovost (v 145</w:t>
      </w:r>
      <w:proofErr w:type="gramEnd"/>
      <w:r>
        <w:t xml:space="preserve"> cm).</w:t>
      </w:r>
    </w:p>
    <w:p w:rsidR="00975483" w:rsidRDefault="00975483" w:rsidP="00975483">
      <w:pPr>
        <w:ind w:left="-567"/>
        <w:rPr>
          <w:highlight w:val="yellow"/>
        </w:rPr>
      </w:pPr>
    </w:p>
    <w:p w:rsidR="00975483" w:rsidRDefault="00975483" w:rsidP="00975483">
      <w:pPr>
        <w:ind w:left="-567"/>
      </w:pPr>
      <w:r w:rsidRPr="002E74ED">
        <w:rPr>
          <w:b/>
        </w:rPr>
        <w:t>Parkování</w:t>
      </w:r>
      <w:r w:rsidRPr="002E74ED">
        <w:t>:</w:t>
      </w:r>
      <w:r w:rsidRPr="00F77E35">
        <w:rPr>
          <w:b/>
        </w:rPr>
        <w:t xml:space="preserve"> </w:t>
      </w:r>
      <w:r>
        <w:t xml:space="preserve">držitelům průkazů ZPT a ZTP/P je umožněn vjezd do areálu. Vyhrazená parkovací stání jsou vlevo od vjezdu </w:t>
      </w:r>
      <w:r w:rsidRPr="007E4333">
        <w:t xml:space="preserve">(2x š 350 cm), naproti vjezdu (8x š 350 </w:t>
      </w:r>
      <w:proofErr w:type="gramStart"/>
      <w:r w:rsidRPr="007E4333">
        <w:t>cm) a  u zadního</w:t>
      </w:r>
      <w:proofErr w:type="gramEnd"/>
      <w:r w:rsidRPr="007E4333">
        <w:t xml:space="preserve"> vstupu do pavilonu F (2x š 350 cm).</w:t>
      </w:r>
    </w:p>
    <w:p w:rsidR="00975483" w:rsidRDefault="00975483" w:rsidP="00975483"/>
    <w:p w:rsidR="00975483" w:rsidRDefault="00975483" w:rsidP="00975483">
      <w:pPr>
        <w:ind w:left="-567"/>
      </w:pPr>
      <w:r w:rsidRPr="00755E9A">
        <w:rPr>
          <w:b/>
        </w:rPr>
        <w:t>Pohyb po areálu:</w:t>
      </w:r>
      <w:r>
        <w:t xml:space="preserve"> je převážně po asfaltových komunikacích se smíšeným provozem vozidel a chodců, k hlavnímu vchodu vede chodník z betonové dlažby. 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 w:rsidRPr="00A840E2">
        <w:rPr>
          <w:b/>
        </w:rPr>
        <w:t>Vstup a interiér</w:t>
      </w:r>
      <w:r>
        <w:rPr>
          <w:b/>
        </w:rPr>
        <w:t xml:space="preserve"> – pavilony: </w:t>
      </w:r>
      <w:r w:rsidRPr="005B1D76">
        <w:t xml:space="preserve">hlavní část </w:t>
      </w:r>
      <w:r>
        <w:t xml:space="preserve">provozu je v pavilonech B1, B2, C, D, F, G, které jsou uzpůsobeny pro pohyb osobám s omezenou mobilitou i pro pacienty na lehátcích. Tomu odpovídá řešení vstupů a průchodů (vstupní dveře převážně dvoukřídlé automatické, dveře mezi  pavilony a na odděleních široké min. 120 cm, bez prahů) i dostatečné manipulační plochy. </w:t>
      </w:r>
    </w:p>
    <w:p w:rsidR="00975483" w:rsidRDefault="00975483" w:rsidP="00975483">
      <w:pPr>
        <w:ind w:left="-567"/>
      </w:pPr>
      <w:r>
        <w:t>Vstup a převážná část ambulancí v hlavní budově jsou v 1. patře, ambulance jsou převážně v pavilonu G, dveře do ambulancí jsou bez prahů (š min. 90 cm).</w:t>
      </w:r>
    </w:p>
    <w:p w:rsidR="00975483" w:rsidRDefault="00975483" w:rsidP="00975483">
      <w:pPr>
        <w:ind w:left="-567"/>
      </w:pPr>
      <w:r>
        <w:t xml:space="preserve">Pavilony jsou v jednotlivých patrech propojeny, hlavní </w:t>
      </w:r>
      <w:r w:rsidRPr="00A87B75">
        <w:t>výtahy pr</w:t>
      </w:r>
      <w:r>
        <w:t xml:space="preserve">o </w:t>
      </w:r>
      <w:r w:rsidRPr="004C726D">
        <w:t>veřejnost jsou mezi</w:t>
      </w:r>
      <w:r>
        <w:t xml:space="preserve"> pavilony C-D a D-G, vždy alespoň jeden výtah je lůžkový. 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Přístupnost pavilonů, ve kterých jsou umístěny ambulance:</w:t>
      </w:r>
    </w:p>
    <w:p w:rsidR="00975483" w:rsidRDefault="00975483" w:rsidP="00975483">
      <w:pPr>
        <w:ind w:left="-567"/>
      </w:pPr>
      <w:r>
        <w:t xml:space="preserve">pavilon D: hlavní vstup do ambulantní části v úrovni  1.patra, na vstupu dvoje automatické dveře (vždy 2x90 cm, zádveří </w:t>
      </w:r>
      <w:proofErr w:type="gramStart"/>
      <w:r>
        <w:t>hl  320</w:t>
      </w:r>
      <w:proofErr w:type="gramEnd"/>
      <w:r>
        <w:t xml:space="preserve"> cm). Ve vstupní hale vpravo je automat na pořadové lístky, pokladna a centrální </w:t>
      </w:r>
      <w:proofErr w:type="gramStart"/>
      <w:r>
        <w:t>evidence  (všechny</w:t>
      </w:r>
      <w:proofErr w:type="gramEnd"/>
      <w:r>
        <w:t xml:space="preserve"> pulty v 80 cm s podjezdem, u p</w:t>
      </w:r>
      <w:r w:rsidRPr="007E4333">
        <w:t>řepážek pevná otočná křesla a odkládací plochy, kter</w:t>
      </w:r>
      <w:r w:rsidRPr="00963987">
        <w:t>é</w:t>
      </w:r>
      <w:r w:rsidRPr="007E4333">
        <w:t xml:space="preserve"> brání osobě na vozíku v příjezdu k přepážce). Z ha</w:t>
      </w:r>
      <w:r>
        <w:t xml:space="preserve">ly vede do 2. patra </w:t>
      </w:r>
      <w:proofErr w:type="gramStart"/>
      <w:r>
        <w:t>dlouhá  bezbariérová</w:t>
      </w:r>
      <w:proofErr w:type="gramEnd"/>
      <w:r>
        <w:t xml:space="preserve"> rampa </w:t>
      </w:r>
      <w:r w:rsidRPr="00C35329">
        <w:t xml:space="preserve">(š 140 cm, d </w:t>
      </w:r>
      <w:r>
        <w:t>2x</w:t>
      </w:r>
      <w:r w:rsidRPr="00C35329">
        <w:t>15 m</w:t>
      </w:r>
      <w:r>
        <w:t xml:space="preserve"> s podestou hl 150 cm</w:t>
      </w:r>
      <w:r w:rsidRPr="00C35329">
        <w:t>, sklon 4,9%)</w:t>
      </w:r>
      <w:r>
        <w:t>, povrch  rampy</w:t>
      </w:r>
      <w:r w:rsidRPr="007E4333">
        <w:t xml:space="preserve"> mírně podkluzuje,</w:t>
      </w:r>
      <w:r>
        <w:t xml:space="preserve"> proto je vhodnější přístup výtahem. Z pavilonu D je průchod k pavilonům C, B1, B2, F a G. </w:t>
      </w:r>
    </w:p>
    <w:p w:rsidR="00975483" w:rsidRDefault="00975483" w:rsidP="00975483">
      <w:pPr>
        <w:ind w:left="-567"/>
      </w:pPr>
      <w:r>
        <w:t xml:space="preserve">V chodbě vlevo od vstupu je místnost pro rodiče s malými dětmi a </w:t>
      </w:r>
      <w:proofErr w:type="spellStart"/>
      <w:r>
        <w:t>Family</w:t>
      </w:r>
      <w:proofErr w:type="spellEnd"/>
      <w:r>
        <w:t xml:space="preserve"> point </w:t>
      </w:r>
      <w:r w:rsidRPr="00B05584">
        <w:t>(3 přebalovací pulty, křesla, mikrovlnná trouba, umývadlo), dále je v chodbě vlevo únikový východ (</w:t>
      </w:r>
      <w:proofErr w:type="spellStart"/>
      <w:r w:rsidRPr="00B05584">
        <w:t>dv</w:t>
      </w:r>
      <w:proofErr w:type="spellEnd"/>
      <w:r>
        <w:t xml:space="preserve"> 105 cm, venku malý nájezd). </w:t>
      </w:r>
    </w:p>
    <w:p w:rsidR="00975483" w:rsidRDefault="00975483" w:rsidP="00975483">
      <w:pPr>
        <w:ind w:left="-567"/>
      </w:pPr>
      <w:r>
        <w:t>V chodbě mezi pavilony D a G jsou dva lůžkové výtahy.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G (v 1. patře soustředěna ambulantní péče): příchod od centrální evidence z </w:t>
      </w:r>
      <w:proofErr w:type="spellStart"/>
      <w:r>
        <w:t>pav</w:t>
      </w:r>
      <w:proofErr w:type="spellEnd"/>
      <w:r>
        <w:t xml:space="preserve">. D nebo samostatným vchodem vpravo od hlavního vstupu (mechanické </w:t>
      </w:r>
      <w:proofErr w:type="spellStart"/>
      <w:r>
        <w:t>dv</w:t>
      </w:r>
      <w:proofErr w:type="spellEnd"/>
      <w:r>
        <w:t xml:space="preserve"> 80+50, zádveří hl 350, mechanické </w:t>
      </w:r>
      <w:proofErr w:type="spellStart"/>
      <w:r>
        <w:t>dv</w:t>
      </w:r>
      <w:proofErr w:type="spellEnd"/>
      <w:r>
        <w:t xml:space="preserve"> 80+50 cm). V pavilonu je nemocniční kaple (</w:t>
      </w:r>
      <w:proofErr w:type="spellStart"/>
      <w:r>
        <w:t>dv</w:t>
      </w:r>
      <w:proofErr w:type="spellEnd"/>
      <w:r>
        <w:t xml:space="preserve"> 90 cm), klíče od místnosti jsou na sekretariátu.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F: přístup z pavilonů C nebo G, zadní vchod od ul. Kunzova (příjezd vozů rychlé lékařské pomoci), na vstupu automatické dveře, ve vstupní hale u ARO lůžkový a osobní výtah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E: přístup z průjezdu u pavilonu G, vstupní dveře mechanické (š 80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K (MŠ a ZŠ): přístup z volné plochy mezi pavilony, vstupní dveře mechanické (š 98 cm), zádveří (hl 210 cm), dveře v zádveří mechanické (š 80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H:</w:t>
      </w:r>
      <w:r w:rsidRPr="004C46BC">
        <w:t xml:space="preserve"> </w:t>
      </w:r>
      <w:r>
        <w:t>přístup přes parkovací plochu, vstupní dveře mechanické (š 95 cm), zádveří (hl 210 cm), další dveře mechanické (š 90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A (hematologie): přístup z průjezdu u pavilonu E, na vstupu schod +6 cm, dvoje dveře mechanické (2x70 cm), zádveří (š 100 cm), ordinace v patře (pavilon nepřístupný)</w:t>
      </w:r>
    </w:p>
    <w:p w:rsidR="00975483" w:rsidRDefault="00975483" w:rsidP="00975483">
      <w:pPr>
        <w:ind w:left="-567"/>
      </w:pPr>
      <w:proofErr w:type="spellStart"/>
      <w:r>
        <w:t>pav.A</w:t>
      </w:r>
      <w:proofErr w:type="spellEnd"/>
      <w:r>
        <w:t xml:space="preserve"> (logopedie): přístup naproti vrátnici, na vstupu schod +15 cm, dveře mechanické </w:t>
      </w:r>
      <w:r w:rsidRPr="0017358B">
        <w:t>(</w:t>
      </w:r>
      <w:r>
        <w:t>š 80</w:t>
      </w:r>
      <w:r w:rsidRPr="0017358B">
        <w:t xml:space="preserve"> cm)</w:t>
      </w:r>
      <w:r>
        <w:t>, ordinace umístěné v patře, přístup pouze po schodišti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R/Černopolní 22: pavilon mimo areál, hlavní vstup bariérový (+3 schody, dveře mechanické 2x100 cm, +6 schodů), bezbariérový vstup je ze dvora – do části pro ubytování rodičů mechanické dveře (š 2x60 cm) a nájezd, do ambulance šikmá schodišťová plošina (š 80, hl 90 cm, nosnost 210 kg, +9 schodů), vstupní dveře mechanické (š 90 cm)</w:t>
      </w:r>
    </w:p>
    <w:p w:rsidR="00975483" w:rsidRDefault="00975483" w:rsidP="00975483"/>
    <w:p w:rsidR="00975483" w:rsidRDefault="00975483" w:rsidP="00975483">
      <w:pPr>
        <w:ind w:left="-567"/>
      </w:pPr>
      <w:r w:rsidRPr="00675FE5">
        <w:rPr>
          <w:b/>
        </w:rPr>
        <w:t>Hygienické zařízení</w:t>
      </w:r>
      <w:r w:rsidRPr="00675FE5">
        <w:t>:</w:t>
      </w:r>
      <w:r>
        <w:t xml:space="preserve"> </w:t>
      </w:r>
    </w:p>
    <w:p w:rsidR="00975483" w:rsidRDefault="00975483" w:rsidP="00975483">
      <w:pPr>
        <w:ind w:left="-567"/>
      </w:pPr>
      <w:r>
        <w:t xml:space="preserve">pavilon D: </w:t>
      </w:r>
    </w:p>
    <w:p w:rsidR="00975483" w:rsidRPr="002D1DC8" w:rsidRDefault="00975483" w:rsidP="00975483">
      <w:pPr>
        <w:ind w:left="-567"/>
      </w:pPr>
      <w:r>
        <w:t xml:space="preserve">- v 1. patře v chodbě vlevo od hlavního vchodu, </w:t>
      </w:r>
      <w:proofErr w:type="spellStart"/>
      <w:r>
        <w:t>bb</w:t>
      </w:r>
      <w:proofErr w:type="spellEnd"/>
      <w:r>
        <w:t xml:space="preserve"> </w:t>
      </w:r>
      <w:proofErr w:type="gramStart"/>
      <w:r>
        <w:t>WC I./přístupné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80, š 170, hl 210 cm), kabina  označena, zamčena, klíče v evidenci u informační přepážky </w:t>
      </w:r>
    </w:p>
    <w:p w:rsidR="00975483" w:rsidRDefault="00975483" w:rsidP="00975483">
      <w:pPr>
        <w:ind w:left="-567"/>
      </w:pPr>
      <w:r>
        <w:t>- v -1. patře</w:t>
      </w:r>
      <w:r w:rsidRPr="00B238B9">
        <w:t xml:space="preserve"> </w:t>
      </w:r>
      <w:r>
        <w:t xml:space="preserve">u oční ambulance, </w:t>
      </w:r>
      <w:proofErr w:type="spellStart"/>
      <w:r>
        <w:t>bb</w:t>
      </w:r>
      <w:proofErr w:type="spellEnd"/>
      <w:r>
        <w:t xml:space="preserve"> </w:t>
      </w:r>
      <w:proofErr w:type="gramStart"/>
      <w:r>
        <w:t>WC I./přístupné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80, š 145, hl 225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 xml:space="preserve">pavilon G: </w:t>
      </w:r>
    </w:p>
    <w:p w:rsidR="00975483" w:rsidRDefault="00975483" w:rsidP="00975483">
      <w:pPr>
        <w:ind w:left="-567"/>
      </w:pPr>
      <w:r>
        <w:t xml:space="preserve">- v 1.patře  vlevo od výtahu u chirurgické ambulance, na WC muži, </w:t>
      </w:r>
      <w:proofErr w:type="spellStart"/>
      <w:r>
        <w:t>bb</w:t>
      </w:r>
      <w:proofErr w:type="spellEnd"/>
      <w:r>
        <w:t xml:space="preserve"> </w:t>
      </w:r>
      <w:proofErr w:type="gramStart"/>
      <w:r>
        <w:t>WC I./přístupné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80, š 165, hl 170 cm), zamčeno, klíč k zapůjčení na denní místnosti sester/dveře vlevo</w:t>
      </w:r>
    </w:p>
    <w:p w:rsidR="00975483" w:rsidRDefault="00975483" w:rsidP="00975483">
      <w:pPr>
        <w:ind w:left="-567"/>
      </w:pPr>
      <w:r>
        <w:t xml:space="preserve">- v 2. patře vpravo od evidence RTG, </w:t>
      </w:r>
      <w:proofErr w:type="spellStart"/>
      <w:r>
        <w:t>bb</w:t>
      </w:r>
      <w:proofErr w:type="spellEnd"/>
      <w:r>
        <w:t xml:space="preserve"> </w:t>
      </w:r>
      <w:proofErr w:type="gramStart"/>
      <w:r>
        <w:t>WC I./přístupné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80, š 180, hl 225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 xml:space="preserve">pavilon F: u ambulance ARO, </w:t>
      </w:r>
      <w:proofErr w:type="spellStart"/>
      <w:r>
        <w:t>bb</w:t>
      </w:r>
      <w:proofErr w:type="spellEnd"/>
      <w:r>
        <w:t xml:space="preserve"> </w:t>
      </w:r>
      <w:proofErr w:type="gramStart"/>
      <w:r>
        <w:t>WC I./přístupné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90, š 180, hl 200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 xml:space="preserve">pavilon K: za centrálním prostorem vlevo (prostor ZŠ), WC </w:t>
      </w:r>
      <w:proofErr w:type="gramStart"/>
      <w:r>
        <w:t>II./částečně</w:t>
      </w:r>
      <w:proofErr w:type="gramEnd"/>
      <w:r>
        <w:t xml:space="preserve"> přístupné (</w:t>
      </w:r>
      <w:proofErr w:type="spellStart"/>
      <w:r>
        <w:t>dv</w:t>
      </w:r>
      <w:proofErr w:type="spellEnd"/>
      <w:r>
        <w:t xml:space="preserve"> 80, š 150, hl 240 cm), v kabině pračka a sušička – chybí manipulační prostor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 xml:space="preserve">pavilon H: vpravo za vchodem v zádveří, </w:t>
      </w:r>
      <w:proofErr w:type="spellStart"/>
      <w:r>
        <w:t>bb</w:t>
      </w:r>
      <w:proofErr w:type="spellEnd"/>
      <w:r>
        <w:t xml:space="preserve"> </w:t>
      </w:r>
      <w:proofErr w:type="gramStart"/>
      <w:r>
        <w:t>WC I./přístupné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80, š 180, hl 150 cm)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 w:rsidRPr="00485394">
        <w:rPr>
          <w:b/>
        </w:rPr>
        <w:t>Informace:</w:t>
      </w:r>
      <w:r>
        <w:t xml:space="preserve"> informační tabule jsou u vjezdu/vstupu do areálu z ul. Černopolní, ve vstupní hale a na dalších důležitých místech.  Na tabulích je umístění pavilonů a lékáren. Jednotlivé pavilony i vchody jsou výrazně označeny.</w:t>
      </w:r>
    </w:p>
    <w:p w:rsidR="00975483" w:rsidRDefault="00975483" w:rsidP="00975483">
      <w:pPr>
        <w:ind w:left="-567"/>
        <w:rPr>
          <w:b/>
        </w:rPr>
      </w:pPr>
    </w:p>
    <w:p w:rsidR="00975483" w:rsidRPr="00156E36" w:rsidRDefault="00975483" w:rsidP="00975483">
      <w:pPr>
        <w:ind w:left="-567"/>
      </w:pPr>
      <w:r>
        <w:rPr>
          <w:b/>
        </w:rPr>
        <w:t xml:space="preserve">Lůžková část: </w:t>
      </w:r>
      <w:r>
        <w:t>na většině lůžkových oddělení je k dispozici bezbariérové hygienické zařízení na patře, pokud by vybavení chybělo, je postupováno individuálně s ohledem na potřeby a zdravotní stav klienta.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>
        <w:rPr>
          <w:b/>
        </w:rPr>
        <w:t xml:space="preserve">Nákupy: </w:t>
      </w:r>
      <w:r>
        <w:t>prodejna</w:t>
      </w:r>
      <w:r w:rsidRPr="002D1DC8">
        <w:t xml:space="preserve"> s drobným občerstvením je </w:t>
      </w:r>
      <w:r>
        <w:t xml:space="preserve">v pavilonu D, přístup je ze vstupní haly (mechanické </w:t>
      </w:r>
      <w:proofErr w:type="spellStart"/>
      <w:r>
        <w:t>dv</w:t>
      </w:r>
      <w:proofErr w:type="spellEnd"/>
      <w:r>
        <w:t xml:space="preserve"> 110 cm), pult bez </w:t>
      </w:r>
      <w:proofErr w:type="gramStart"/>
      <w:r>
        <w:t>podjezdu (v 100</w:t>
      </w:r>
      <w:proofErr w:type="gramEnd"/>
      <w:r>
        <w:t xml:space="preserve"> cm). V průchodu mezi pavilony D a G je prodejna knih (</w:t>
      </w:r>
      <w:proofErr w:type="spellStart"/>
      <w:r>
        <w:t>dv</w:t>
      </w:r>
      <w:proofErr w:type="spellEnd"/>
      <w:r>
        <w:t xml:space="preserve"> 90 cm).  U ambulancí jsou rozmístěny nápojové automaty.</w:t>
      </w:r>
    </w:p>
    <w:p w:rsidR="00975483" w:rsidRPr="00F633B3" w:rsidRDefault="00975483" w:rsidP="00975483">
      <w:pPr>
        <w:ind w:left="-567"/>
      </w:pPr>
      <w:r>
        <w:t>V parčíku před hlavním vstupem je prodejna drobného občerstvení (</w:t>
      </w:r>
      <w:proofErr w:type="gramStart"/>
      <w:r>
        <w:t>pult v 140</w:t>
      </w:r>
      <w:proofErr w:type="gramEnd"/>
      <w:r>
        <w:t xml:space="preserve"> cm). 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>
        <w:rPr>
          <w:b/>
        </w:rPr>
        <w:t xml:space="preserve">Park: </w:t>
      </w:r>
      <w:r w:rsidRPr="00F633B3">
        <w:t xml:space="preserve">vlevo </w:t>
      </w:r>
      <w:r>
        <w:t xml:space="preserve">od vjezdu je menší park s nezpevněnými cestami, přístup ve sklonu, součástí je dětské hřiště s hracími prvky </w:t>
      </w:r>
    </w:p>
    <w:p w:rsidR="00975483" w:rsidRPr="00F633B3" w:rsidRDefault="00975483" w:rsidP="00975483">
      <w:pPr>
        <w:ind w:left="-567"/>
      </w:pPr>
    </w:p>
    <w:p w:rsidR="00975483" w:rsidRDefault="00975483" w:rsidP="00975483">
      <w:pPr>
        <w:ind w:left="-567"/>
        <w:rPr>
          <w:b/>
        </w:rPr>
      </w:pPr>
      <w:r>
        <w:rPr>
          <w:b/>
        </w:rPr>
        <w:t>Lékárny:</w:t>
      </w:r>
    </w:p>
    <w:p w:rsidR="00975483" w:rsidRPr="0071383A" w:rsidRDefault="00975483" w:rsidP="00975483">
      <w:pPr>
        <w:ind w:left="-567"/>
      </w:pPr>
      <w:r>
        <w:t>pavilon</w:t>
      </w:r>
      <w:r w:rsidRPr="0071383A">
        <w:t xml:space="preserve"> G: v 1.</w:t>
      </w:r>
      <w:r>
        <w:t xml:space="preserve"> </w:t>
      </w:r>
      <w:r w:rsidRPr="0071383A">
        <w:t xml:space="preserve">patře, na vstupu mechanické dveře (š 90+70 cm), pult bez snížené </w:t>
      </w:r>
      <w:proofErr w:type="gramStart"/>
      <w:r w:rsidRPr="0071383A">
        <w:t>části (v 115</w:t>
      </w:r>
      <w:proofErr w:type="gramEnd"/>
      <w:r w:rsidRPr="0071383A">
        <w:t xml:space="preserve"> cm)</w:t>
      </w:r>
    </w:p>
    <w:p w:rsidR="00975483" w:rsidRDefault="00975483" w:rsidP="00975483">
      <w:pPr>
        <w:ind w:left="-567"/>
      </w:pPr>
    </w:p>
    <w:p w:rsidR="00975483" w:rsidRPr="0071383A" w:rsidRDefault="00975483" w:rsidP="00975483">
      <w:pPr>
        <w:ind w:left="-567"/>
      </w:pPr>
      <w:r>
        <w:t>pavilon</w:t>
      </w:r>
      <w:r w:rsidRPr="0071383A">
        <w:t xml:space="preserve"> A: přístup z ul. Černopolní </w:t>
      </w:r>
      <w:r>
        <w:t xml:space="preserve">je bariérový (+5 schodů), dveře mechanické (š 2x100 cm), bezbariérový přístup z areálu vpravo od vrátnice, nájezd (š 140, d 140 cm, sklon 7%), dveře mechanické (š 2x100 cm), pult bez </w:t>
      </w:r>
      <w:proofErr w:type="gramStart"/>
      <w:r>
        <w:t>podjezdu (v 120</w:t>
      </w:r>
      <w:proofErr w:type="gramEnd"/>
      <w:r>
        <w:t xml:space="preserve"> cm)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 w:rsidRPr="00C86F71">
        <w:rPr>
          <w:b/>
        </w:rPr>
        <w:t>Další služby</w:t>
      </w:r>
      <w:r>
        <w:t>: zdravotně-sociální oddělení FN poskytuje informace o dávkách, pomáhá řešit obtížné situace, vyplňovat formuláře atd.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</w:p>
    <w:p w:rsidR="00975483" w:rsidRDefault="00975483" w:rsidP="00975483">
      <w:pPr>
        <w:rPr>
          <w:i/>
        </w:rPr>
      </w:pPr>
    </w:p>
    <w:p w:rsidR="00975483" w:rsidRPr="00CE76F5" w:rsidRDefault="00975483" w:rsidP="00975483">
      <w:pPr>
        <w:ind w:left="-567"/>
        <w:rPr>
          <w:sz w:val="32"/>
          <w:szCs w:val="32"/>
        </w:rPr>
      </w:pPr>
      <w:r w:rsidRPr="00CE76F5">
        <w:rPr>
          <w:i/>
          <w:sz w:val="32"/>
          <w:szCs w:val="32"/>
        </w:rPr>
        <w:t xml:space="preserve">č. </w:t>
      </w:r>
      <w:r>
        <w:rPr>
          <w:i/>
          <w:sz w:val="32"/>
          <w:szCs w:val="32"/>
        </w:rPr>
        <w:t>3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 w:rsidRPr="004D3DB7">
        <w:rPr>
          <w:noProof/>
        </w:rPr>
        <w:drawing>
          <wp:inline distT="0" distB="0" distL="0" distR="0" wp14:anchorId="2D9ABF2F" wp14:editId="24A54C69">
            <wp:extent cx="464820" cy="464820"/>
            <wp:effectExtent l="19050" t="0" r="0" b="0"/>
            <wp:docPr id="31" name="obrázek 2" descr="objekt castecne pristupny - yell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jekt castecne pristupny - yellow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 xml:space="preserve">Fakultní nemocnice Brno - Porodnice </w:t>
      </w:r>
    </w:p>
    <w:p w:rsidR="00975483" w:rsidRDefault="00975483" w:rsidP="00975483">
      <w:pPr>
        <w:ind w:left="-567"/>
      </w:pPr>
      <w:r>
        <w:t xml:space="preserve">Obilní trh 11, Brno – střed, </w:t>
      </w:r>
      <w:hyperlink r:id="rId27" w:history="1">
        <w:r w:rsidRPr="002062FC">
          <w:rPr>
            <w:rStyle w:val="Hypertextovodkaz"/>
          </w:rPr>
          <w:t>www.fnbrno.cz</w:t>
        </w:r>
      </w:hyperlink>
      <w:r>
        <w:t>, tel:</w:t>
      </w:r>
      <w:r w:rsidRPr="003D306E">
        <w:t xml:space="preserve"> </w:t>
      </w:r>
      <w:hyperlink r:id="rId28" w:history="1">
        <w:r>
          <w:t>532 23</w:t>
        </w:r>
        <w:r w:rsidRPr="003D306E">
          <w:t>1</w:t>
        </w:r>
        <w:r>
          <w:t xml:space="preserve"> </w:t>
        </w:r>
        <w:r w:rsidRPr="003D306E">
          <w:t>111</w:t>
        </w:r>
      </w:hyperlink>
    </w:p>
    <w:p w:rsidR="00975483" w:rsidRDefault="00975483" w:rsidP="00975483">
      <w:pPr>
        <w:ind w:left="-567"/>
      </w:pPr>
      <w:r>
        <w:rPr>
          <w:noProof/>
        </w:rPr>
        <w:drawing>
          <wp:inline distT="0" distB="0" distL="0" distR="0" wp14:anchorId="747125EB" wp14:editId="33C8970B">
            <wp:extent cx="396240" cy="396240"/>
            <wp:effectExtent l="19050" t="0" r="3810" b="0"/>
            <wp:docPr id="30" name="obrázek 4" descr="obtizny_te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obtizny_teren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1573F6A" wp14:editId="7B2884BE">
            <wp:extent cx="396240" cy="396240"/>
            <wp:effectExtent l="19050" t="0" r="3810" b="0"/>
            <wp:docPr id="33" name="obrázek 5" descr="obtizny_skl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obtizny_sklon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C7978EA" wp14:editId="3B2087A5">
            <wp:extent cx="396240" cy="396240"/>
            <wp:effectExtent l="19050" t="0" r="3810" b="0"/>
            <wp:docPr id="34" name="obrázek 6" descr="hlavni_vch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hlavni_vchod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00883A" wp14:editId="3176F742">
            <wp:extent cx="396240" cy="396240"/>
            <wp:effectExtent l="19050" t="0" r="3810" b="0"/>
            <wp:docPr id="35" name="obrázek 7" descr="bocni_vchod ÔÇô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 descr="bocni_vchod ÔÇô kopi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85ED1" wp14:editId="425A4879">
            <wp:extent cx="396240" cy="396240"/>
            <wp:effectExtent l="19050" t="0" r="3810" b="0"/>
            <wp:docPr id="36" name="obrázek 8" descr="s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schod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9B2DEA" wp14:editId="083D2953">
            <wp:extent cx="396240" cy="396240"/>
            <wp:effectExtent l="19050" t="0" r="3810" b="0"/>
            <wp:docPr id="37" name="obrázek 9" descr="tocite_scho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9" descr="tocite_schod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671B49" wp14:editId="678E99F5">
            <wp:extent cx="396240" cy="396240"/>
            <wp:effectExtent l="19050" t="0" r="3810" b="0"/>
            <wp:docPr id="38" name="obrázek 10" descr="liziny_nebo_ram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" descr="liziny_nebo_rampa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B52F0F" wp14:editId="15DB313D">
            <wp:extent cx="396240" cy="396240"/>
            <wp:effectExtent l="19050" t="0" r="3810" b="0"/>
            <wp:docPr id="39" name="obrázek 11" descr="vy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1" descr="vytah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4FC9C06" wp14:editId="39FA41C3">
            <wp:extent cx="396240" cy="396240"/>
            <wp:effectExtent l="19050" t="0" r="3810" b="0"/>
            <wp:docPr id="40" name="obrázek 12" descr="plosina_vytah_pro_OO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 descr="plosina_vytah_pro_OOSP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B9966D" wp14:editId="7ACCC376">
            <wp:extent cx="396240" cy="396240"/>
            <wp:effectExtent l="19050" t="0" r="3810" b="0"/>
            <wp:docPr id="41" name="obrázek 13" descr="uzke_dvere_a_prujez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 descr="uzke_dvere_a_prujezdy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C738D57" wp14:editId="180205AB">
            <wp:extent cx="396240" cy="396240"/>
            <wp:effectExtent l="19050" t="0" r="3810" b="0"/>
            <wp:docPr id="42" name="obrázek 14" descr="bezbarierova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 descr="bezbarierova_toaleta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0A03A67" wp14:editId="3DED4D9F">
            <wp:extent cx="396240" cy="396240"/>
            <wp:effectExtent l="19050" t="0" r="3810" b="0"/>
            <wp:docPr id="43" name="obrázek 15" descr="upravena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 descr="upravena_toaleta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C79C2F" wp14:editId="2BBFA598">
            <wp:extent cx="396240" cy="396240"/>
            <wp:effectExtent l="19050" t="0" r="3810" b="0"/>
            <wp:docPr id="44" name="obrázek 16" descr="standardni_toal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 descr="standardni_toaleta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96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408EFC" wp14:editId="31BA406D">
            <wp:extent cx="373380" cy="365760"/>
            <wp:effectExtent l="19050" t="0" r="7620" b="0"/>
            <wp:docPr id="45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483" w:rsidRDefault="00975483" w:rsidP="00975483">
      <w:pPr>
        <w:ind w:left="-567"/>
      </w:pPr>
      <w:r>
        <w:t xml:space="preserve">                          </w:t>
      </w:r>
      <w:proofErr w:type="gramStart"/>
      <w:r>
        <w:t xml:space="preserve">X          </w:t>
      </w:r>
      <w:proofErr w:type="spellStart"/>
      <w:r>
        <w:t>x</w:t>
      </w:r>
      <w:proofErr w:type="spellEnd"/>
      <w:r>
        <w:t xml:space="preserve">        </w:t>
      </w:r>
      <w:proofErr w:type="spellStart"/>
      <w:r>
        <w:t>x</w:t>
      </w:r>
      <w:proofErr w:type="spellEnd"/>
      <w:r>
        <w:t xml:space="preserve">                    </w:t>
      </w:r>
      <w:proofErr w:type="spellStart"/>
      <w:r>
        <w:t>x</w:t>
      </w:r>
      <w:proofErr w:type="spellEnd"/>
      <w:r>
        <w:t xml:space="preserve">         </w:t>
      </w:r>
      <w:proofErr w:type="spellStart"/>
      <w:r>
        <w:t>x</w:t>
      </w:r>
      <w:proofErr w:type="spellEnd"/>
      <w:r>
        <w:t xml:space="preserve">                              </w:t>
      </w:r>
      <w:proofErr w:type="spellStart"/>
      <w:r>
        <w:t>x</w:t>
      </w:r>
      <w:proofErr w:type="spellEnd"/>
      <w:r>
        <w:t xml:space="preserve">          </w:t>
      </w:r>
      <w:proofErr w:type="spellStart"/>
      <w:r>
        <w:t>x</w:t>
      </w:r>
      <w:proofErr w:type="spellEnd"/>
      <w:r>
        <w:t xml:space="preserve">         </w:t>
      </w:r>
      <w:proofErr w:type="spellStart"/>
      <w:r>
        <w:t>x</w:t>
      </w:r>
      <w:proofErr w:type="spellEnd"/>
      <w:r>
        <w:t xml:space="preserve">         </w:t>
      </w:r>
      <w:proofErr w:type="spellStart"/>
      <w:r>
        <w:t>x</w:t>
      </w:r>
      <w:proofErr w:type="spellEnd"/>
      <w:proofErr w:type="gramEnd"/>
      <w:r>
        <w:t xml:space="preserve">     </w:t>
      </w:r>
    </w:p>
    <w:p w:rsidR="00975483" w:rsidRDefault="00975483" w:rsidP="00975483">
      <w:pPr>
        <w:rPr>
          <w:b/>
        </w:rPr>
      </w:pPr>
    </w:p>
    <w:p w:rsidR="00975483" w:rsidRDefault="00975483" w:rsidP="00975483">
      <w:pPr>
        <w:ind w:left="-567"/>
        <w:jc w:val="both"/>
      </w:pPr>
      <w:r>
        <w:t xml:space="preserve">Areál pracoviště reprodukční medicíny se rozkládá mezi ulicemi Údolní, Obilní trh a Gorkého. Zemská porodnice zde byla založena v r. 1888, budovy byly postupně modernizovány a dostavovány, v současnosti je pracoviště součástí Gynekologicko-porodnické kliniky Fakultní nemocnice Brno. S ohledem na lepší bezbariérovou přístupnost ambulantní i lůžkové části jsou pro klientky na vozíku vhodnější prostory ve fakultní nemocnici Bohunice (viz objekt </w:t>
      </w:r>
      <w:proofErr w:type="gramStart"/>
      <w:r>
        <w:t>č.1).</w:t>
      </w:r>
      <w:proofErr w:type="gramEnd"/>
    </w:p>
    <w:p w:rsidR="00975483" w:rsidRDefault="00975483" w:rsidP="00975483"/>
    <w:p w:rsidR="00975483" w:rsidRPr="0013692D" w:rsidRDefault="00975483" w:rsidP="00975483">
      <w:pPr>
        <w:ind w:left="-567"/>
      </w:pPr>
      <w:r>
        <w:rPr>
          <w:b/>
        </w:rPr>
        <w:t xml:space="preserve">Přístup: </w:t>
      </w:r>
      <w:r>
        <w:t>nemocnice</w:t>
      </w:r>
      <w:r w:rsidRPr="007B1CE4">
        <w:t xml:space="preserve"> </w:t>
      </w:r>
      <w:r>
        <w:t>má dobré dopravní spojení z centra Brna, z</w:t>
      </w:r>
      <w:r w:rsidRPr="005F5748">
        <w:t>astávky MHD</w:t>
      </w:r>
      <w:r>
        <w:t xml:space="preserve"> Obilní trh/tramvaj, trolejbus jsou ve vzdálenosti cca 160 m od hlavního vstupu do pavilonu C1 (centrální evidence). Nástupiště tramvaje a trolejbusu z centra je na mírně zvýšeném ostrůvku ve vozovce, nástup do tramvaje směr centrum je z vozovky, do trolejbusu směr centrum je ze zvýšeného chodníku. Přechody jsou se </w:t>
      </w:r>
      <w:r w:rsidRPr="00E649FE">
        <w:t>sníženými obrubníky.</w:t>
      </w:r>
      <w:r>
        <w:t xml:space="preserve"> 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 w:rsidRPr="002E74ED">
        <w:rPr>
          <w:b/>
        </w:rPr>
        <w:t>Parkování</w:t>
      </w:r>
      <w:r w:rsidRPr="002E74ED">
        <w:t>:</w:t>
      </w:r>
      <w:r w:rsidRPr="000F366A">
        <w:t xml:space="preserve"> d</w:t>
      </w:r>
      <w:r w:rsidRPr="00D711F3">
        <w:t>rž</w:t>
      </w:r>
      <w:r>
        <w:t>itelům průkazů ZPT a ZTP/P je umožněn vjezd do areálu nemocnice z ul. Údolní a parkování na vyznačených místech. Dvě vyhrazená stání jsou na parkovací ploše za vjezdem (š 2x280 cm), další vyhrazené stání je mezi pavilony A1 a B (d 420 cm).</w:t>
      </w:r>
    </w:p>
    <w:p w:rsidR="00975483" w:rsidRDefault="00975483" w:rsidP="00975483"/>
    <w:p w:rsidR="00975483" w:rsidRDefault="00975483" w:rsidP="00975483">
      <w:pPr>
        <w:ind w:left="-567"/>
      </w:pPr>
      <w:r w:rsidRPr="00755E9A">
        <w:rPr>
          <w:b/>
        </w:rPr>
        <w:t>Pohyb po areálu:</w:t>
      </w:r>
      <w:r>
        <w:t xml:space="preserve"> je po asfaltových komunikacích se smíšeným provozem vozidel a chodců.  </w:t>
      </w:r>
    </w:p>
    <w:p w:rsidR="00975483" w:rsidRDefault="00975483" w:rsidP="00975483">
      <w:pPr>
        <w:ind w:left="-567"/>
        <w:rPr>
          <w:b/>
        </w:rPr>
      </w:pPr>
    </w:p>
    <w:p w:rsidR="00975483" w:rsidRDefault="00975483" w:rsidP="00975483">
      <w:pPr>
        <w:ind w:left="-567"/>
      </w:pPr>
      <w:r w:rsidRPr="00A840E2">
        <w:rPr>
          <w:b/>
        </w:rPr>
        <w:t>Vstup a interiér</w:t>
      </w:r>
      <w:r>
        <w:rPr>
          <w:b/>
        </w:rPr>
        <w:t xml:space="preserve"> – pavilony: </w:t>
      </w:r>
      <w:r>
        <w:t xml:space="preserve">hlavní vstup do objektu je v krčku pavilonu C1 (1. patro), odtud je možný průchod do pavilonů A1 a C2. </w:t>
      </w:r>
    </w:p>
    <w:p w:rsidR="00975483" w:rsidRDefault="00975483" w:rsidP="00975483">
      <w:pPr>
        <w:ind w:left="-567"/>
      </w:pPr>
    </w:p>
    <w:p w:rsidR="00975483" w:rsidRPr="009241AF" w:rsidRDefault="00975483" w:rsidP="00975483">
      <w:pPr>
        <w:ind w:left="-567"/>
      </w:pPr>
      <w:r>
        <w:t>pavilon C1: před vchodem široký nájezd</w:t>
      </w:r>
      <w:r w:rsidRPr="00E649FE">
        <w:t xml:space="preserve"> (</w:t>
      </w:r>
      <w:r>
        <w:t xml:space="preserve">d 350, </w:t>
      </w:r>
      <w:r w:rsidRPr="00E649FE">
        <w:t>sklon 17%),</w:t>
      </w:r>
      <w:r>
        <w:t xml:space="preserve"> dále automatické dveře (š 2x85 cm), vlevo centrální evidence (pult v 70 cm s podjezdem). </w:t>
      </w:r>
      <w:r w:rsidRPr="009241AF">
        <w:t>Zadní vchod do pavilonu C1 je z</w:t>
      </w:r>
      <w:r>
        <w:t>e dvora</w:t>
      </w:r>
      <w:r w:rsidRPr="009241AF">
        <w:t xml:space="preserve"> (nájezd</w:t>
      </w:r>
      <w:r>
        <w:t xml:space="preserve"> š 350 cm, d 13 m, sklon 17%), dveře automatické (š 2x64 cm). Ambulance ve 2. patře nejsou přístupné, po </w:t>
      </w:r>
      <w:proofErr w:type="gramStart"/>
      <w:r>
        <w:t>domluvě  lze</w:t>
      </w:r>
      <w:proofErr w:type="gramEnd"/>
      <w:r>
        <w:t xml:space="preserve"> zajistit vyšetření v 1. patře. 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A1: přístup z pavilonů C1 a C2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A (porodní sál):</w:t>
      </w:r>
      <w:r w:rsidRPr="0013569D">
        <w:t xml:space="preserve"> </w:t>
      </w:r>
      <w:r>
        <w:t xml:space="preserve">přístup ze dvora lůžkovým výtahem na podestu před vstupem, </w:t>
      </w:r>
      <w:proofErr w:type="gramStart"/>
      <w:r>
        <w:t>zvonek (v 140</w:t>
      </w:r>
      <w:proofErr w:type="gramEnd"/>
      <w:r>
        <w:t xml:space="preserve"> cm), vstupní dveře mechanické (š 110 cm)</w:t>
      </w:r>
    </w:p>
    <w:p w:rsidR="00975483" w:rsidRDefault="00975483" w:rsidP="00975483">
      <w:pPr>
        <w:ind w:left="-567"/>
      </w:pPr>
      <w:r>
        <w:t xml:space="preserve"> </w:t>
      </w:r>
    </w:p>
    <w:p w:rsidR="00975483" w:rsidRDefault="00975483" w:rsidP="00975483">
      <w:pPr>
        <w:ind w:left="-567"/>
      </w:pPr>
      <w:r>
        <w:t>pavilon B: přístup ze dvora lůžkovým výtahem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>
        <w:t>pavilon K: u hlavního vstupu schod (+10 cm), dveře mechanické (š 90 cm), vpravo od hlavního vstupu bezbariérová rampa (š 130, d 350 cm, sklon 21%), vstupní dveře mechanické (š 110 cm)</w:t>
      </w:r>
    </w:p>
    <w:p w:rsidR="00975483" w:rsidRDefault="00975483" w:rsidP="00975483">
      <w:pPr>
        <w:ind w:left="-567"/>
      </w:pPr>
      <w:r>
        <w:t xml:space="preserve"> </w:t>
      </w:r>
    </w:p>
    <w:p w:rsidR="00975483" w:rsidRDefault="00975483" w:rsidP="00975483">
      <w:pPr>
        <w:ind w:left="-567"/>
      </w:pPr>
      <w:r w:rsidRPr="00675FE5">
        <w:rPr>
          <w:b/>
        </w:rPr>
        <w:t>Hygienické zařízení</w:t>
      </w:r>
      <w:r w:rsidRPr="00675FE5">
        <w:t>:</w:t>
      </w:r>
      <w:r>
        <w:t xml:space="preserve"> </w:t>
      </w:r>
    </w:p>
    <w:p w:rsidR="00975483" w:rsidRPr="000F4F0A" w:rsidRDefault="00975483" w:rsidP="00975483">
      <w:pPr>
        <w:ind w:left="-567"/>
      </w:pPr>
      <w:r>
        <w:t xml:space="preserve">pavilon </w:t>
      </w:r>
      <w:r w:rsidRPr="00AB6C46">
        <w:t xml:space="preserve">C1: </w:t>
      </w:r>
      <w:r>
        <w:t>WC v krčku mezi budovami C1 a C2</w:t>
      </w:r>
      <w:r w:rsidRPr="000F4F0A">
        <w:t>,</w:t>
      </w:r>
      <w:r>
        <w:t xml:space="preserve"> za vstupními dveřmi na WC (š 90 cm) úzká chodba (š 120, d</w:t>
      </w:r>
      <w:r w:rsidRPr="000F4F0A">
        <w:t xml:space="preserve"> 350 cm)</w:t>
      </w:r>
      <w:r>
        <w:t xml:space="preserve"> a </w:t>
      </w:r>
      <w:r w:rsidRPr="000F4F0A">
        <w:t xml:space="preserve">WC </w:t>
      </w:r>
      <w:proofErr w:type="gramStart"/>
      <w:r w:rsidRPr="000F4F0A">
        <w:t>II./částečně</w:t>
      </w:r>
      <w:proofErr w:type="gramEnd"/>
      <w:r w:rsidRPr="000F4F0A">
        <w:t xml:space="preserve"> přístupné (</w:t>
      </w:r>
      <w:proofErr w:type="spellStart"/>
      <w:r w:rsidRPr="000F4F0A">
        <w:t>dv</w:t>
      </w:r>
      <w:proofErr w:type="spellEnd"/>
      <w:r w:rsidRPr="000F4F0A">
        <w:t xml:space="preserve"> 90, š 140, hl 200 cm, chybí madlo</w:t>
      </w:r>
      <w:r>
        <w:t xml:space="preserve"> u mísy</w:t>
      </w:r>
      <w:r w:rsidRPr="000F4F0A">
        <w:t>)</w:t>
      </w:r>
    </w:p>
    <w:p w:rsidR="00975483" w:rsidRPr="000F4F0A" w:rsidRDefault="00975483" w:rsidP="00975483">
      <w:pPr>
        <w:ind w:left="-567"/>
      </w:pPr>
    </w:p>
    <w:p w:rsidR="00975483" w:rsidRDefault="00975483" w:rsidP="00975483">
      <w:pPr>
        <w:ind w:left="-567"/>
      </w:pPr>
      <w:r>
        <w:t xml:space="preserve">pavilon </w:t>
      </w:r>
      <w:r w:rsidRPr="0013569D">
        <w:t>A</w:t>
      </w:r>
      <w:r>
        <w:t>1</w:t>
      </w:r>
      <w:r w:rsidRPr="0013569D">
        <w:t xml:space="preserve">: </w:t>
      </w:r>
    </w:p>
    <w:p w:rsidR="00975483" w:rsidRPr="000F4F0A" w:rsidRDefault="00975483" w:rsidP="00975483">
      <w:pPr>
        <w:ind w:left="-567"/>
      </w:pPr>
      <w:r>
        <w:t xml:space="preserve">- </w:t>
      </w:r>
      <w:r w:rsidRPr="0013569D">
        <w:t xml:space="preserve">u </w:t>
      </w:r>
      <w:r>
        <w:t xml:space="preserve">ultrazvukové ambulance za evidencí v chodbě vlevo, </w:t>
      </w:r>
      <w:r w:rsidRPr="000F4F0A">
        <w:t xml:space="preserve">WC </w:t>
      </w:r>
      <w:proofErr w:type="gramStart"/>
      <w:r w:rsidRPr="000F4F0A">
        <w:t>II./částečn</w:t>
      </w:r>
      <w:r>
        <w:t>ě</w:t>
      </w:r>
      <w:proofErr w:type="gramEnd"/>
      <w:r>
        <w:t xml:space="preserve"> přístupné (</w:t>
      </w:r>
      <w:proofErr w:type="spellStart"/>
      <w:r>
        <w:t>dv</w:t>
      </w:r>
      <w:proofErr w:type="spellEnd"/>
      <w:r>
        <w:t xml:space="preserve"> 85, š 155, hl 150</w:t>
      </w:r>
      <w:r w:rsidRPr="000F4F0A">
        <w:t xml:space="preserve"> cm)</w:t>
      </w:r>
      <w:r>
        <w:t>, zamčeno, klíč v evidenci</w:t>
      </w:r>
    </w:p>
    <w:p w:rsidR="00975483" w:rsidRDefault="00975483" w:rsidP="00975483">
      <w:pPr>
        <w:ind w:left="-567"/>
      </w:pPr>
      <w:r>
        <w:t xml:space="preserve">- na radiologické klinice u mamografu, </w:t>
      </w:r>
      <w:proofErr w:type="spellStart"/>
      <w:proofErr w:type="gramStart"/>
      <w:r w:rsidRPr="000F4F0A">
        <w:t>bbWC</w:t>
      </w:r>
      <w:proofErr w:type="spellEnd"/>
      <w:r w:rsidRPr="000F4F0A">
        <w:t xml:space="preserve"> I./</w:t>
      </w:r>
      <w:r>
        <w:t>přístupné</w:t>
      </w:r>
      <w:proofErr w:type="gramEnd"/>
      <w:r>
        <w:t xml:space="preserve"> (</w:t>
      </w:r>
      <w:proofErr w:type="spellStart"/>
      <w:r>
        <w:t>dv</w:t>
      </w:r>
      <w:proofErr w:type="spellEnd"/>
      <w:r>
        <w:t xml:space="preserve"> 90, š 200, hl 18</w:t>
      </w:r>
      <w:r w:rsidRPr="000F4F0A">
        <w:t>0 cm)</w:t>
      </w:r>
      <w:r>
        <w:t>, zamčeno, klíč v evidenci</w:t>
      </w:r>
    </w:p>
    <w:p w:rsidR="00975483" w:rsidRDefault="00975483" w:rsidP="00975483">
      <w:pPr>
        <w:ind w:left="-567"/>
      </w:pPr>
      <w:r>
        <w:lastRenderedPageBreak/>
        <w:t xml:space="preserve">pavilon A: kabina vpravo za vstupními dveřmi, </w:t>
      </w:r>
      <w:r w:rsidRPr="000F4F0A">
        <w:t xml:space="preserve">WC </w:t>
      </w:r>
      <w:proofErr w:type="gramStart"/>
      <w:r w:rsidRPr="000F4F0A">
        <w:t>II./částečn</w:t>
      </w:r>
      <w:r>
        <w:t>ě</w:t>
      </w:r>
      <w:proofErr w:type="gramEnd"/>
      <w:r>
        <w:t xml:space="preserve"> přístupné (</w:t>
      </w:r>
      <w:proofErr w:type="spellStart"/>
      <w:r>
        <w:t>dv</w:t>
      </w:r>
      <w:proofErr w:type="spellEnd"/>
      <w:r>
        <w:t xml:space="preserve"> 80, š 195, hl 130</w:t>
      </w:r>
      <w:r w:rsidRPr="000F4F0A">
        <w:t xml:space="preserve"> cm)</w:t>
      </w:r>
      <w:r>
        <w:t>, odemčeno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 w:rsidRPr="00485394">
        <w:rPr>
          <w:b/>
        </w:rPr>
        <w:t>Informace:</w:t>
      </w:r>
      <w:r>
        <w:t xml:space="preserve"> informační tabule jsou u vstupu i vjezdu do areálu, označeny jsou pavilony, oddělení a doprovodné služby. Bližší informace poskytne informační přepážka u hlavního vstupu i zdravotnický personál.</w:t>
      </w:r>
    </w:p>
    <w:p w:rsidR="00975483" w:rsidRDefault="00975483" w:rsidP="00975483">
      <w:pPr>
        <w:rPr>
          <w:b/>
        </w:rPr>
      </w:pPr>
    </w:p>
    <w:p w:rsidR="00975483" w:rsidRPr="004D3DB7" w:rsidRDefault="00975483" w:rsidP="00975483">
      <w:pPr>
        <w:ind w:left="-567"/>
      </w:pPr>
      <w:r>
        <w:rPr>
          <w:b/>
        </w:rPr>
        <w:t xml:space="preserve">Lůžková část: </w:t>
      </w:r>
      <w:r w:rsidRPr="004D3DB7">
        <w:t>s ohledem na dispoziční řešení</w:t>
      </w:r>
      <w:r>
        <w:rPr>
          <w:b/>
        </w:rPr>
        <w:t xml:space="preserve"> </w:t>
      </w:r>
      <w:r>
        <w:t>není plně vyhovující pro klientky na vozíku, vhodnější je gynekologicko-porodnická klinika ve FN Bohunice</w:t>
      </w:r>
    </w:p>
    <w:p w:rsidR="00975483" w:rsidRDefault="00975483" w:rsidP="00975483">
      <w:pPr>
        <w:ind w:left="-567"/>
        <w:rPr>
          <w:b/>
        </w:rPr>
      </w:pPr>
    </w:p>
    <w:p w:rsidR="00975483" w:rsidRPr="00AB6C46" w:rsidRDefault="00975483" w:rsidP="00975483">
      <w:pPr>
        <w:ind w:left="-567"/>
      </w:pPr>
      <w:r>
        <w:rPr>
          <w:b/>
        </w:rPr>
        <w:t xml:space="preserve">Nákupy: </w:t>
      </w:r>
      <w:r w:rsidRPr="00AB6C46">
        <w:t xml:space="preserve">občerstvení </w:t>
      </w:r>
      <w:r>
        <w:t>se nachází mezi pavilony C1 a C2, je zde bufet (</w:t>
      </w:r>
      <w:proofErr w:type="gramStart"/>
      <w:r>
        <w:t>pult v 110</w:t>
      </w:r>
      <w:proofErr w:type="gramEnd"/>
      <w:r>
        <w:t xml:space="preserve"> cm), stolky s židlemi, automat na občerstvení a telefon. V přízemí pavilonu C2 je dále prodejna ortopedických pomůcek, kadeřnictví, masáže atd.</w:t>
      </w:r>
    </w:p>
    <w:p w:rsidR="00975483" w:rsidRDefault="00975483" w:rsidP="00975483">
      <w:pPr>
        <w:ind w:left="-567"/>
        <w:rPr>
          <w:b/>
        </w:rPr>
      </w:pPr>
    </w:p>
    <w:p w:rsidR="00975483" w:rsidRPr="0033768E" w:rsidRDefault="00975483" w:rsidP="00975483">
      <w:pPr>
        <w:ind w:left="-567"/>
      </w:pPr>
      <w:r>
        <w:rPr>
          <w:b/>
        </w:rPr>
        <w:t xml:space="preserve">Park: </w:t>
      </w:r>
      <w:r w:rsidRPr="00A8405B">
        <w:t>v z</w:t>
      </w:r>
      <w:r>
        <w:t>adní části areálu nemocnice je malý přístupný parčík se zpevněnými cestami</w:t>
      </w:r>
    </w:p>
    <w:p w:rsidR="00975483" w:rsidRDefault="00975483" w:rsidP="00975483">
      <w:pPr>
        <w:rPr>
          <w:b/>
        </w:rPr>
      </w:pPr>
    </w:p>
    <w:p w:rsidR="00975483" w:rsidRPr="009241AF" w:rsidRDefault="00975483" w:rsidP="00975483">
      <w:pPr>
        <w:ind w:left="-567"/>
      </w:pPr>
      <w:r w:rsidRPr="00A8405B">
        <w:rPr>
          <w:b/>
        </w:rPr>
        <w:t xml:space="preserve">Lékárna: </w:t>
      </w:r>
      <w:r w:rsidRPr="00A8405B">
        <w:t xml:space="preserve">se nachází v pavilonu D, přístup je ze dvora, před vstupem nájezd (š 100, d 100 cm, sklon 18%), dveře mechanické (š 2x80 cm), zádveří (hl 100 cm), </w:t>
      </w:r>
      <w:r>
        <w:t xml:space="preserve">druhé </w:t>
      </w:r>
      <w:r w:rsidRPr="00A8405B">
        <w:t>dveře v zádveří (š</w:t>
      </w:r>
      <w:r>
        <w:t xml:space="preserve"> 2x80 cm) otevřeny 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r w:rsidRPr="00C86F71">
        <w:rPr>
          <w:b/>
        </w:rPr>
        <w:t>Další služby</w:t>
      </w:r>
      <w:r>
        <w:t>: zdravotně-sociální oddělení (kancelář v pavilonu C2 v chodbě vlevo) poskytuje informace o dávkách, pomáhá řešit obtížné situace, vyplňovat formuláře atd.</w:t>
      </w:r>
    </w:p>
    <w:p w:rsidR="00975483" w:rsidRDefault="00975483" w:rsidP="00975483">
      <w:pPr>
        <w:ind w:left="-567"/>
      </w:pPr>
    </w:p>
    <w:p w:rsidR="00975483" w:rsidRDefault="00975483" w:rsidP="00975483">
      <w:pPr>
        <w:ind w:left="-567"/>
      </w:pPr>
      <w:bookmarkStart w:id="0" w:name="_GoBack"/>
      <w:bookmarkEnd w:id="0"/>
    </w:p>
    <w:p w:rsidR="00975483" w:rsidRDefault="00975483" w:rsidP="00553C30">
      <w:pPr>
        <w:ind w:left="-567"/>
      </w:pPr>
    </w:p>
    <w:sectPr w:rsidR="00975483" w:rsidSect="00A76DAA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426" w:right="707" w:bottom="284" w:left="1418" w:header="14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E83" w:rsidRDefault="00B20E83" w:rsidP="00384C87">
      <w:r>
        <w:separator/>
      </w:r>
    </w:p>
  </w:endnote>
  <w:endnote w:type="continuationSeparator" w:id="0">
    <w:p w:rsidR="00B20E83" w:rsidRDefault="00B20E83" w:rsidP="00384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8" w:rsidRDefault="00B20E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8" w:rsidRDefault="00B20E8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8" w:rsidRDefault="00B20E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E83" w:rsidRDefault="00B20E83" w:rsidP="00384C87">
      <w:r>
        <w:separator/>
      </w:r>
    </w:p>
  </w:footnote>
  <w:footnote w:type="continuationSeparator" w:id="0">
    <w:p w:rsidR="00B20E83" w:rsidRDefault="00B20E83" w:rsidP="00384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8" w:rsidRDefault="00B20E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D40" w:rsidRPr="007A3A1E" w:rsidRDefault="00E425E6" w:rsidP="00F77D40">
    <w:pPr>
      <w:pStyle w:val="Zhlav"/>
      <w:tabs>
        <w:tab w:val="clear" w:pos="9072"/>
        <w:tab w:val="right" w:pos="9498"/>
      </w:tabs>
      <w:ind w:right="-428"/>
      <w:jc w:val="right"/>
      <w:rPr>
        <w:color w:val="808080" w:themeColor="background1" w:themeShade="80"/>
        <w:sz w:val="28"/>
        <w:szCs w:val="28"/>
      </w:rPr>
    </w:pPr>
    <w:r w:rsidRPr="007A3A1E">
      <w:rPr>
        <w:rFonts w:ascii="Arial Black" w:hAnsi="Arial Black"/>
        <w:sz w:val="36"/>
        <w:szCs w:val="36"/>
      </w:rP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C28" w:rsidRDefault="00B20E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84489"/>
    <w:multiLevelType w:val="hybridMultilevel"/>
    <w:tmpl w:val="B57AA1BE"/>
    <w:lvl w:ilvl="0" w:tplc="AFD4F55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3" w:hanging="360"/>
      </w:pPr>
    </w:lvl>
    <w:lvl w:ilvl="2" w:tplc="0405001B" w:tentative="1">
      <w:start w:val="1"/>
      <w:numFmt w:val="lowerRoman"/>
      <w:lvlText w:val="%3."/>
      <w:lvlJc w:val="right"/>
      <w:pPr>
        <w:ind w:left="1233" w:hanging="180"/>
      </w:pPr>
    </w:lvl>
    <w:lvl w:ilvl="3" w:tplc="0405000F" w:tentative="1">
      <w:start w:val="1"/>
      <w:numFmt w:val="decimal"/>
      <w:lvlText w:val="%4."/>
      <w:lvlJc w:val="left"/>
      <w:pPr>
        <w:ind w:left="1953" w:hanging="360"/>
      </w:pPr>
    </w:lvl>
    <w:lvl w:ilvl="4" w:tplc="04050019" w:tentative="1">
      <w:start w:val="1"/>
      <w:numFmt w:val="lowerLetter"/>
      <w:lvlText w:val="%5."/>
      <w:lvlJc w:val="left"/>
      <w:pPr>
        <w:ind w:left="2673" w:hanging="360"/>
      </w:pPr>
    </w:lvl>
    <w:lvl w:ilvl="5" w:tplc="0405001B" w:tentative="1">
      <w:start w:val="1"/>
      <w:numFmt w:val="lowerRoman"/>
      <w:lvlText w:val="%6."/>
      <w:lvlJc w:val="right"/>
      <w:pPr>
        <w:ind w:left="3393" w:hanging="180"/>
      </w:pPr>
    </w:lvl>
    <w:lvl w:ilvl="6" w:tplc="0405000F" w:tentative="1">
      <w:start w:val="1"/>
      <w:numFmt w:val="decimal"/>
      <w:lvlText w:val="%7."/>
      <w:lvlJc w:val="left"/>
      <w:pPr>
        <w:ind w:left="4113" w:hanging="360"/>
      </w:pPr>
    </w:lvl>
    <w:lvl w:ilvl="7" w:tplc="04050019" w:tentative="1">
      <w:start w:val="1"/>
      <w:numFmt w:val="lowerLetter"/>
      <w:lvlText w:val="%8."/>
      <w:lvlJc w:val="left"/>
      <w:pPr>
        <w:ind w:left="4833" w:hanging="360"/>
      </w:pPr>
    </w:lvl>
    <w:lvl w:ilvl="8" w:tplc="040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F36"/>
    <w:rsid w:val="000623E4"/>
    <w:rsid w:val="000C0428"/>
    <w:rsid w:val="001262EA"/>
    <w:rsid w:val="00153DF0"/>
    <w:rsid w:val="00156E36"/>
    <w:rsid w:val="00160171"/>
    <w:rsid w:val="00183862"/>
    <w:rsid w:val="001869B3"/>
    <w:rsid w:val="001A1C13"/>
    <w:rsid w:val="001E7CB4"/>
    <w:rsid w:val="00240FCE"/>
    <w:rsid w:val="002751CE"/>
    <w:rsid w:val="0029483A"/>
    <w:rsid w:val="002E74ED"/>
    <w:rsid w:val="002F4361"/>
    <w:rsid w:val="0034172B"/>
    <w:rsid w:val="0036618B"/>
    <w:rsid w:val="00384C87"/>
    <w:rsid w:val="003947AA"/>
    <w:rsid w:val="003C4FD5"/>
    <w:rsid w:val="003C78B8"/>
    <w:rsid w:val="003E0BEC"/>
    <w:rsid w:val="003E6FE1"/>
    <w:rsid w:val="004010B9"/>
    <w:rsid w:val="0041789D"/>
    <w:rsid w:val="0044531D"/>
    <w:rsid w:val="0044654C"/>
    <w:rsid w:val="004D4682"/>
    <w:rsid w:val="004D798F"/>
    <w:rsid w:val="00501F25"/>
    <w:rsid w:val="005236BB"/>
    <w:rsid w:val="00553C30"/>
    <w:rsid w:val="0055476E"/>
    <w:rsid w:val="00575995"/>
    <w:rsid w:val="005A1699"/>
    <w:rsid w:val="005F5748"/>
    <w:rsid w:val="005F60A2"/>
    <w:rsid w:val="00604A4E"/>
    <w:rsid w:val="006512A3"/>
    <w:rsid w:val="00666AC6"/>
    <w:rsid w:val="006D04D1"/>
    <w:rsid w:val="006D0B40"/>
    <w:rsid w:val="00714010"/>
    <w:rsid w:val="00721F36"/>
    <w:rsid w:val="007278BF"/>
    <w:rsid w:val="007361C3"/>
    <w:rsid w:val="00755E9A"/>
    <w:rsid w:val="00790CAD"/>
    <w:rsid w:val="007B1CE4"/>
    <w:rsid w:val="007F12E4"/>
    <w:rsid w:val="00805DDB"/>
    <w:rsid w:val="008165FC"/>
    <w:rsid w:val="00843844"/>
    <w:rsid w:val="008511FB"/>
    <w:rsid w:val="008653AE"/>
    <w:rsid w:val="008719D4"/>
    <w:rsid w:val="0087356E"/>
    <w:rsid w:val="00882A3F"/>
    <w:rsid w:val="00895ED7"/>
    <w:rsid w:val="008D0366"/>
    <w:rsid w:val="008D6C90"/>
    <w:rsid w:val="009074C9"/>
    <w:rsid w:val="00907521"/>
    <w:rsid w:val="0096331C"/>
    <w:rsid w:val="00965497"/>
    <w:rsid w:val="00975483"/>
    <w:rsid w:val="009A663D"/>
    <w:rsid w:val="009D2AB3"/>
    <w:rsid w:val="009D4539"/>
    <w:rsid w:val="009E31F8"/>
    <w:rsid w:val="00A13AB1"/>
    <w:rsid w:val="00A1479E"/>
    <w:rsid w:val="00A30591"/>
    <w:rsid w:val="00A31EDC"/>
    <w:rsid w:val="00A3212B"/>
    <w:rsid w:val="00A52734"/>
    <w:rsid w:val="00A76DAA"/>
    <w:rsid w:val="00A840E2"/>
    <w:rsid w:val="00AD0119"/>
    <w:rsid w:val="00AD7632"/>
    <w:rsid w:val="00B20E83"/>
    <w:rsid w:val="00B278CF"/>
    <w:rsid w:val="00B661CF"/>
    <w:rsid w:val="00B97B04"/>
    <w:rsid w:val="00BA5C01"/>
    <w:rsid w:val="00BC3392"/>
    <w:rsid w:val="00BC427E"/>
    <w:rsid w:val="00C13853"/>
    <w:rsid w:val="00C344D7"/>
    <w:rsid w:val="00C56BE8"/>
    <w:rsid w:val="00C80C59"/>
    <w:rsid w:val="00C86F71"/>
    <w:rsid w:val="00C91D76"/>
    <w:rsid w:val="00CF4AF2"/>
    <w:rsid w:val="00D3719D"/>
    <w:rsid w:val="00D47F7C"/>
    <w:rsid w:val="00D54514"/>
    <w:rsid w:val="00D651AC"/>
    <w:rsid w:val="00D70796"/>
    <w:rsid w:val="00D73BFE"/>
    <w:rsid w:val="00D8257A"/>
    <w:rsid w:val="00DB49D6"/>
    <w:rsid w:val="00DD508E"/>
    <w:rsid w:val="00DE206A"/>
    <w:rsid w:val="00DE6E9F"/>
    <w:rsid w:val="00E121B8"/>
    <w:rsid w:val="00E3262C"/>
    <w:rsid w:val="00E33170"/>
    <w:rsid w:val="00E425E6"/>
    <w:rsid w:val="00E939F7"/>
    <w:rsid w:val="00EC5058"/>
    <w:rsid w:val="00ED5FF1"/>
    <w:rsid w:val="00EF5E62"/>
    <w:rsid w:val="00F20C2C"/>
    <w:rsid w:val="00F3101F"/>
    <w:rsid w:val="00F77175"/>
    <w:rsid w:val="00F77E35"/>
    <w:rsid w:val="00FA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F36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E6E9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21F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1F3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21F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F36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721F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F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6E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kypec2ctextspan">
    <w:name w:val="skype_c2c_text_span"/>
    <w:basedOn w:val="Standardnpsmoodstavce"/>
    <w:rsid w:val="00DE6E9F"/>
  </w:style>
  <w:style w:type="paragraph" w:styleId="Odstavecseseznamem">
    <w:name w:val="List Paragraph"/>
    <w:basedOn w:val="Normln"/>
    <w:uiPriority w:val="34"/>
    <w:qFormat/>
    <w:rsid w:val="00975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1F36"/>
    <w:pPr>
      <w:spacing w:after="0" w:line="240" w:lineRule="auto"/>
    </w:pPr>
    <w:rPr>
      <w:rFonts w:ascii="Arial" w:eastAsia="Times New Roman" w:hAnsi="Arial" w:cs="Arial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DE6E9F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21F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1F36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721F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1F36"/>
    <w:rPr>
      <w:rFonts w:ascii="Arial" w:eastAsia="Times New Roman" w:hAnsi="Arial" w:cs="Arial"/>
      <w:lang w:eastAsia="cs-CZ"/>
    </w:rPr>
  </w:style>
  <w:style w:type="character" w:styleId="Hypertextovodkaz">
    <w:name w:val="Hyperlink"/>
    <w:basedOn w:val="Standardnpsmoodstavce"/>
    <w:rsid w:val="00721F3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F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F36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E6E9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kypec2ctextspan">
    <w:name w:val="skype_c2c_text_span"/>
    <w:basedOn w:val="Standardnpsmoodstavce"/>
    <w:rsid w:val="00DE6E9F"/>
  </w:style>
  <w:style w:type="paragraph" w:styleId="Odstavecseseznamem">
    <w:name w:val="List Paragraph"/>
    <w:basedOn w:val="Normln"/>
    <w:uiPriority w:val="34"/>
    <w:qFormat/>
    <w:rsid w:val="00975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6.pn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www.fnbrno.cz/telefonni-seznam" TargetMode="External"/><Relationship Id="rId33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://www.fnbrno.cz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image" Target="media/image15.png"/><Relationship Id="rId28" Type="http://schemas.openxmlformats.org/officeDocument/2006/relationships/hyperlink" Target="http://www.fnbrno.cz/telefonni-sezna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nbrno.cz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hyperlink" Target="http://www.fnbrno.cz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2966</Words>
  <Characters>17505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Míla</dc:creator>
  <cp:lastModifiedBy>Žára Pavel</cp:lastModifiedBy>
  <cp:revision>2</cp:revision>
  <cp:lastPrinted>2017-09-14T18:43:00Z</cp:lastPrinted>
  <dcterms:created xsi:type="dcterms:W3CDTF">2017-10-31T13:27:00Z</dcterms:created>
  <dcterms:modified xsi:type="dcterms:W3CDTF">2017-10-31T13:27:00Z</dcterms:modified>
</cp:coreProperties>
</file>