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EB1" w:rsidRPr="00556220" w:rsidRDefault="008D4EB1" w:rsidP="00556220">
      <w:pPr>
        <w:jc w:val="both"/>
        <w:rPr>
          <w:rFonts w:ascii="Times New Roman" w:hAnsi="Times New Roman" w:cs="Times New Roman"/>
        </w:rPr>
      </w:pPr>
      <w:r w:rsidRPr="00556220">
        <w:rPr>
          <w:rFonts w:ascii="Times New Roman" w:hAnsi="Times New Roman" w:cs="Times New Roman"/>
          <w:b/>
          <w:sz w:val="28"/>
          <w:szCs w:val="28"/>
          <w:u w:val="single"/>
        </w:rPr>
        <w:t>Akutní zánět středního ucha</w:t>
      </w:r>
    </w:p>
    <w:p w:rsidR="008D4EB1" w:rsidRPr="00556220" w:rsidRDefault="008D4EB1" w:rsidP="00556220">
      <w:pPr>
        <w:jc w:val="both"/>
        <w:rPr>
          <w:rFonts w:ascii="Times New Roman" w:hAnsi="Times New Roman" w:cs="Times New Roman"/>
        </w:rPr>
      </w:pPr>
      <w:r w:rsidRPr="00556220">
        <w:rPr>
          <w:rFonts w:ascii="Times New Roman" w:hAnsi="Times New Roman" w:cs="Times New Roman"/>
        </w:rPr>
        <w:t xml:space="preserve">V dětském věku relativně častá komplikace při nachlazení. První známky bolesti se mohou objevit při otoku sliznice v nose a nosohltanu, kam ústí Eustachova (sluchová trubice), spojující nosohltan a střední ucho. Při otoku sliznic v tomto systému se Eustachova trubice nemůže otevírat a nemůže vyrovnávat tlak mezi středním uchem a okolím. Vzduch ve středouší se postupně začne vstřebávat a vzniká zde podtlak, který vtahuje bubínek do středouší, </w:t>
      </w:r>
      <w:r w:rsidR="00CE1670" w:rsidRPr="00556220">
        <w:rPr>
          <w:rFonts w:ascii="Times New Roman" w:hAnsi="Times New Roman" w:cs="Times New Roman"/>
        </w:rPr>
        <w:t xml:space="preserve">to </w:t>
      </w:r>
      <w:r w:rsidRPr="00556220">
        <w:rPr>
          <w:rFonts w:ascii="Times New Roman" w:hAnsi="Times New Roman" w:cs="Times New Roman"/>
        </w:rPr>
        <w:t>způsobuje zalehnutí a bolest ucha. V tomto případě se nejedná o zánět. V případě postupujících zánětlivých změn přes Eustachovu tubu dochází nejprve k překrvení sliznic středouší a bubínku – jedná se o počínající zánět středního ucha. Dalším stupněm zánětu je vznik výpotku ve středouší, který bolestivě tlačí na bubínek, ten buď pod tlakem spontánně praskne nebo lékař ORL provede tzv. paracentézu, čili propíchne bubínek, aby tekutina mohla spontánně vytékat do zvukovodu.</w:t>
      </w:r>
      <w:r w:rsidR="00435536" w:rsidRPr="00556220">
        <w:rPr>
          <w:rFonts w:ascii="Times New Roman" w:hAnsi="Times New Roman" w:cs="Times New Roman"/>
        </w:rPr>
        <w:t xml:space="preserve"> Většinou se jedná</w:t>
      </w:r>
      <w:r w:rsidR="00CE1670" w:rsidRPr="00556220">
        <w:rPr>
          <w:rFonts w:ascii="Times New Roman" w:hAnsi="Times New Roman" w:cs="Times New Roman"/>
        </w:rPr>
        <w:t xml:space="preserve"> o záněty virového původu, které</w:t>
      </w:r>
      <w:r w:rsidR="00435536" w:rsidRPr="00556220">
        <w:rPr>
          <w:rFonts w:ascii="Times New Roman" w:hAnsi="Times New Roman" w:cs="Times New Roman"/>
        </w:rPr>
        <w:t xml:space="preserve"> se doléčí spontánně. Antibiotika celkově se nasazují v případě bakteriálního zánětu (hnisavý sekret ze</w:t>
      </w:r>
      <w:r w:rsidR="00556220">
        <w:rPr>
          <w:rFonts w:ascii="Times New Roman" w:hAnsi="Times New Roman" w:cs="Times New Roman"/>
        </w:rPr>
        <w:t xml:space="preserve"> zvukovodu, neklesající teploty, rizikoví pacienti a jiné</w:t>
      </w:r>
      <w:r w:rsidR="00435536" w:rsidRPr="00556220">
        <w:rPr>
          <w:rFonts w:ascii="Times New Roman" w:hAnsi="Times New Roman" w:cs="Times New Roman"/>
        </w:rPr>
        <w:t>).</w:t>
      </w:r>
    </w:p>
    <w:p w:rsidR="008D4EB1" w:rsidRPr="00556220" w:rsidRDefault="00140045" w:rsidP="00556220">
      <w:pPr>
        <w:jc w:val="both"/>
        <w:rPr>
          <w:rFonts w:ascii="Times New Roman" w:hAnsi="Times New Roman" w:cs="Times New Roman"/>
          <w:b/>
        </w:rPr>
      </w:pPr>
      <w:r w:rsidRPr="00556220">
        <w:rPr>
          <w:rFonts w:ascii="Times New Roman" w:hAnsi="Times New Roman" w:cs="Times New Roman"/>
          <w:b/>
        </w:rPr>
        <w:t xml:space="preserve">Základní příznaky akutního zánětu středouší: </w:t>
      </w:r>
    </w:p>
    <w:p w:rsidR="00140045" w:rsidRPr="00556220" w:rsidRDefault="00140045" w:rsidP="00556220">
      <w:pPr>
        <w:pStyle w:val="Odstavecseseznamem"/>
        <w:numPr>
          <w:ilvl w:val="0"/>
          <w:numId w:val="2"/>
        </w:numPr>
        <w:jc w:val="both"/>
        <w:rPr>
          <w:rFonts w:ascii="Times New Roman" w:hAnsi="Times New Roman" w:cs="Times New Roman"/>
        </w:rPr>
      </w:pPr>
      <w:r w:rsidRPr="00556220">
        <w:rPr>
          <w:rFonts w:ascii="Times New Roman" w:hAnsi="Times New Roman" w:cs="Times New Roman"/>
        </w:rPr>
        <w:t>častěji malé děti, předškoláci</w:t>
      </w:r>
    </w:p>
    <w:p w:rsidR="00140045" w:rsidRPr="00556220" w:rsidRDefault="00140045" w:rsidP="00556220">
      <w:pPr>
        <w:pStyle w:val="Odstavecseseznamem"/>
        <w:numPr>
          <w:ilvl w:val="0"/>
          <w:numId w:val="2"/>
        </w:numPr>
        <w:jc w:val="both"/>
        <w:rPr>
          <w:rFonts w:ascii="Times New Roman" w:hAnsi="Times New Roman" w:cs="Times New Roman"/>
        </w:rPr>
      </w:pPr>
      <w:r w:rsidRPr="00556220">
        <w:rPr>
          <w:rFonts w:ascii="Times New Roman" w:hAnsi="Times New Roman" w:cs="Times New Roman"/>
        </w:rPr>
        <w:t>nachlazení: rýma, ucpaný nos, kašel, teploty</w:t>
      </w:r>
    </w:p>
    <w:p w:rsidR="00140045" w:rsidRPr="00556220" w:rsidRDefault="00CE1670" w:rsidP="00556220">
      <w:pPr>
        <w:pStyle w:val="Odstavecseseznamem"/>
        <w:numPr>
          <w:ilvl w:val="0"/>
          <w:numId w:val="2"/>
        </w:numPr>
        <w:jc w:val="both"/>
        <w:rPr>
          <w:rFonts w:ascii="Times New Roman" w:hAnsi="Times New Roman" w:cs="Times New Roman"/>
        </w:rPr>
      </w:pPr>
      <w:r w:rsidRPr="00556220">
        <w:rPr>
          <w:rFonts w:ascii="Times New Roman" w:hAnsi="Times New Roman" w:cs="Times New Roman"/>
          <w:noProof/>
          <w:lang w:eastAsia="cs-CZ"/>
        </w:rPr>
        <mc:AlternateContent>
          <mc:Choice Requires="wps">
            <w:drawing>
              <wp:anchor distT="0" distB="0" distL="114300" distR="114300" simplePos="0" relativeHeight="251659264" behindDoc="0" locked="0" layoutInCell="1" allowOverlap="1">
                <wp:simplePos x="0" y="0"/>
                <wp:positionH relativeFrom="margin">
                  <wp:posOffset>-213995</wp:posOffset>
                </wp:positionH>
                <wp:positionV relativeFrom="paragraph">
                  <wp:posOffset>288925</wp:posOffset>
                </wp:positionV>
                <wp:extent cx="6118860" cy="5379720"/>
                <wp:effectExtent l="19050" t="19050" r="15240" b="11430"/>
                <wp:wrapNone/>
                <wp:docPr id="1" name="Obdélník 1"/>
                <wp:cNvGraphicFramePr/>
                <a:graphic xmlns:a="http://schemas.openxmlformats.org/drawingml/2006/main">
                  <a:graphicData uri="http://schemas.microsoft.com/office/word/2010/wordprocessingShape">
                    <wps:wsp>
                      <wps:cNvSpPr/>
                      <wps:spPr>
                        <a:xfrm>
                          <a:off x="0" y="0"/>
                          <a:ext cx="6118860" cy="537972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0117E" id="Obdélník 1" o:spid="_x0000_s1026" style="position:absolute;margin-left:-16.85pt;margin-top:22.75pt;width:481.8pt;height:42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" filled="f" strokecolor="red" strokeweight="2.25pt">
                <w10:wrap anchorx="margin"/>
              </v:rect>
            </w:pict>
          </mc:Fallback>
        </mc:AlternateContent>
      </w:r>
      <w:r w:rsidR="00140045" w:rsidRPr="00556220">
        <w:rPr>
          <w:rFonts w:ascii="Times New Roman" w:hAnsi="Times New Roman" w:cs="Times New Roman"/>
        </w:rPr>
        <w:t>bolest začíná často v nočních hodinách po ulehnutí</w:t>
      </w:r>
    </w:p>
    <w:p w:rsidR="00CE1670" w:rsidRPr="00556220" w:rsidRDefault="00CE1670" w:rsidP="00556220">
      <w:pPr>
        <w:jc w:val="both"/>
        <w:rPr>
          <w:rFonts w:ascii="Times New Roman" w:hAnsi="Times New Roman" w:cs="Times New Roman"/>
          <w:b/>
        </w:rPr>
      </w:pPr>
    </w:p>
    <w:p w:rsidR="008D4EB1" w:rsidRPr="00556220" w:rsidRDefault="008D4EB1" w:rsidP="00556220">
      <w:pPr>
        <w:jc w:val="both"/>
        <w:rPr>
          <w:rFonts w:ascii="Times New Roman" w:hAnsi="Times New Roman" w:cs="Times New Roman"/>
          <w:b/>
          <w:color w:val="FF0000"/>
          <w:u w:val="single"/>
        </w:rPr>
      </w:pPr>
      <w:r w:rsidRPr="00556220">
        <w:rPr>
          <w:rFonts w:ascii="Times New Roman" w:hAnsi="Times New Roman" w:cs="Times New Roman"/>
          <w:b/>
          <w:color w:val="FF0000"/>
          <w:u w:val="single"/>
        </w:rPr>
        <w:t>První pomoc při bolesti ucha:</w:t>
      </w:r>
    </w:p>
    <w:p w:rsidR="008D4EB1" w:rsidRPr="00556220" w:rsidRDefault="008D4EB1" w:rsidP="00556220">
      <w:pPr>
        <w:jc w:val="both"/>
        <w:rPr>
          <w:rFonts w:ascii="Times New Roman" w:hAnsi="Times New Roman" w:cs="Times New Roman"/>
        </w:rPr>
      </w:pPr>
      <w:r w:rsidRPr="00556220">
        <w:rPr>
          <w:rFonts w:ascii="Times New Roman" w:hAnsi="Times New Roman" w:cs="Times New Roman"/>
        </w:rPr>
        <w:t xml:space="preserve">Ve většině případů není při prvním zabolení ouška </w:t>
      </w:r>
      <w:r w:rsidR="00FE26A0" w:rsidRPr="00556220">
        <w:rPr>
          <w:rFonts w:ascii="Times New Roman" w:hAnsi="Times New Roman" w:cs="Times New Roman"/>
        </w:rPr>
        <w:t xml:space="preserve">nutné </w:t>
      </w:r>
      <w:r w:rsidRPr="00556220">
        <w:rPr>
          <w:rFonts w:ascii="Times New Roman" w:hAnsi="Times New Roman" w:cs="Times New Roman"/>
        </w:rPr>
        <w:t xml:space="preserve">navštívit lékaře. Pokud </w:t>
      </w:r>
      <w:r w:rsidR="00FE26A0" w:rsidRPr="00556220">
        <w:rPr>
          <w:rFonts w:ascii="Times New Roman" w:hAnsi="Times New Roman" w:cs="Times New Roman"/>
        </w:rPr>
        <w:t>začnete</w:t>
      </w:r>
      <w:r w:rsidRPr="00556220">
        <w:rPr>
          <w:rFonts w:ascii="Times New Roman" w:hAnsi="Times New Roman" w:cs="Times New Roman"/>
        </w:rPr>
        <w:t xml:space="preserve"> s terapií včas, je možné zvládnou potíže v domácím ošetřování:</w:t>
      </w:r>
    </w:p>
    <w:p w:rsidR="008D4EB1" w:rsidRPr="00556220" w:rsidRDefault="008D4EB1" w:rsidP="00556220">
      <w:pPr>
        <w:pStyle w:val="Odstavecseseznamem"/>
        <w:numPr>
          <w:ilvl w:val="0"/>
          <w:numId w:val="1"/>
        </w:numPr>
        <w:jc w:val="both"/>
        <w:rPr>
          <w:rFonts w:ascii="Times New Roman" w:hAnsi="Times New Roman" w:cs="Times New Roman"/>
        </w:rPr>
      </w:pPr>
      <w:r w:rsidRPr="00556220">
        <w:rPr>
          <w:rFonts w:ascii="Times New Roman" w:hAnsi="Times New Roman" w:cs="Times New Roman"/>
        </w:rPr>
        <w:t xml:space="preserve">Použijte </w:t>
      </w:r>
      <w:r w:rsidRPr="00556220">
        <w:rPr>
          <w:rFonts w:ascii="Times New Roman" w:hAnsi="Times New Roman" w:cs="Times New Roman"/>
          <w:b/>
          <w:u w:val="single"/>
        </w:rPr>
        <w:t>nosní kapky</w:t>
      </w:r>
      <w:r w:rsidRPr="00556220">
        <w:rPr>
          <w:rFonts w:ascii="Times New Roman" w:hAnsi="Times New Roman" w:cs="Times New Roman"/>
        </w:rPr>
        <w:t xml:space="preserve"> (</w:t>
      </w:r>
      <w:proofErr w:type="spellStart"/>
      <w:r w:rsidRPr="00556220">
        <w:rPr>
          <w:rFonts w:ascii="Times New Roman" w:hAnsi="Times New Roman" w:cs="Times New Roman"/>
        </w:rPr>
        <w:t>Olynth</w:t>
      </w:r>
      <w:proofErr w:type="spellEnd"/>
      <w:r w:rsidRPr="00556220">
        <w:rPr>
          <w:rFonts w:ascii="Times New Roman" w:hAnsi="Times New Roman" w:cs="Times New Roman"/>
        </w:rPr>
        <w:t xml:space="preserve">, </w:t>
      </w:r>
      <w:proofErr w:type="spellStart"/>
      <w:r w:rsidRPr="00556220">
        <w:rPr>
          <w:rFonts w:ascii="Times New Roman" w:hAnsi="Times New Roman" w:cs="Times New Roman"/>
        </w:rPr>
        <w:t>Nasivin</w:t>
      </w:r>
      <w:proofErr w:type="spellEnd"/>
      <w:r w:rsidR="00556220">
        <w:rPr>
          <w:rFonts w:ascii="Times New Roman" w:hAnsi="Times New Roman" w:cs="Times New Roman"/>
        </w:rPr>
        <w:t>…), řádně a opakovaně kapejte do</w:t>
      </w:r>
      <w:r w:rsidRPr="00556220">
        <w:rPr>
          <w:rFonts w:ascii="Times New Roman" w:hAnsi="Times New Roman" w:cs="Times New Roman"/>
        </w:rPr>
        <w:t xml:space="preserve"> nos</w:t>
      </w:r>
      <w:r w:rsidR="00556220">
        <w:rPr>
          <w:rFonts w:ascii="Times New Roman" w:hAnsi="Times New Roman" w:cs="Times New Roman"/>
        </w:rPr>
        <w:t>u</w:t>
      </w:r>
      <w:r w:rsidRPr="00556220">
        <w:rPr>
          <w:rFonts w:ascii="Times New Roman" w:hAnsi="Times New Roman" w:cs="Times New Roman"/>
        </w:rPr>
        <w:t>, nejlépe se zatečením až do krku – kapky napomůžou oplasknutí sliznic</w:t>
      </w:r>
      <w:r w:rsidR="00FE26A0" w:rsidRPr="00556220">
        <w:rPr>
          <w:rFonts w:ascii="Times New Roman" w:hAnsi="Times New Roman" w:cs="Times New Roman"/>
        </w:rPr>
        <w:t xml:space="preserve"> + smrkat </w:t>
      </w:r>
      <w:r w:rsidR="00CE1670" w:rsidRPr="00556220">
        <w:rPr>
          <w:rFonts w:ascii="Times New Roman" w:hAnsi="Times New Roman" w:cs="Times New Roman"/>
        </w:rPr>
        <w:t xml:space="preserve">ev. odsávat </w:t>
      </w:r>
      <w:r w:rsidR="00FE26A0" w:rsidRPr="00556220">
        <w:rPr>
          <w:rFonts w:ascii="Times New Roman" w:hAnsi="Times New Roman" w:cs="Times New Roman"/>
        </w:rPr>
        <w:t>(vždy každou</w:t>
      </w:r>
      <w:r w:rsidR="00556220">
        <w:rPr>
          <w:rFonts w:ascii="Times New Roman" w:hAnsi="Times New Roman" w:cs="Times New Roman"/>
        </w:rPr>
        <w:t xml:space="preserve"> nosní</w:t>
      </w:r>
      <w:r w:rsidR="00FE26A0" w:rsidRPr="00556220">
        <w:rPr>
          <w:rFonts w:ascii="Times New Roman" w:hAnsi="Times New Roman" w:cs="Times New Roman"/>
        </w:rPr>
        <w:t xml:space="preserve"> dírku zvlášť)</w:t>
      </w:r>
    </w:p>
    <w:p w:rsidR="00CE1670" w:rsidRPr="00556220" w:rsidRDefault="00CE1670" w:rsidP="00556220">
      <w:pPr>
        <w:pStyle w:val="Odstavecseseznamem"/>
        <w:jc w:val="both"/>
        <w:rPr>
          <w:rFonts w:ascii="Times New Roman" w:hAnsi="Times New Roman" w:cs="Times New Roman"/>
        </w:rPr>
      </w:pPr>
    </w:p>
    <w:p w:rsidR="008D4EB1" w:rsidRPr="00556220" w:rsidRDefault="008D4EB1" w:rsidP="00556220">
      <w:pPr>
        <w:pStyle w:val="Odstavecseseznamem"/>
        <w:numPr>
          <w:ilvl w:val="0"/>
          <w:numId w:val="1"/>
        </w:numPr>
        <w:jc w:val="both"/>
        <w:rPr>
          <w:rFonts w:ascii="Times New Roman" w:hAnsi="Times New Roman" w:cs="Times New Roman"/>
        </w:rPr>
      </w:pPr>
      <w:r w:rsidRPr="00556220">
        <w:rPr>
          <w:rFonts w:ascii="Times New Roman" w:hAnsi="Times New Roman" w:cs="Times New Roman"/>
        </w:rPr>
        <w:t xml:space="preserve">Podejte léky proti bolesti – ideálně </w:t>
      </w:r>
      <w:r w:rsidRPr="00556220">
        <w:rPr>
          <w:rFonts w:ascii="Times New Roman" w:hAnsi="Times New Roman" w:cs="Times New Roman"/>
          <w:b/>
          <w:u w:val="single"/>
        </w:rPr>
        <w:t>ibuprofen</w:t>
      </w:r>
      <w:r w:rsidRPr="00556220">
        <w:rPr>
          <w:rFonts w:ascii="Times New Roman" w:hAnsi="Times New Roman" w:cs="Times New Roman"/>
        </w:rPr>
        <w:t xml:space="preserve"> (</w:t>
      </w:r>
      <w:proofErr w:type="spellStart"/>
      <w:r w:rsidRPr="00556220">
        <w:rPr>
          <w:rFonts w:ascii="Times New Roman" w:hAnsi="Times New Roman" w:cs="Times New Roman"/>
        </w:rPr>
        <w:t>Nurofen</w:t>
      </w:r>
      <w:proofErr w:type="spellEnd"/>
      <w:r w:rsidRPr="00556220">
        <w:rPr>
          <w:rFonts w:ascii="Times New Roman" w:hAnsi="Times New Roman" w:cs="Times New Roman"/>
        </w:rPr>
        <w:t xml:space="preserve">, </w:t>
      </w:r>
      <w:proofErr w:type="spellStart"/>
      <w:r w:rsidRPr="00556220">
        <w:rPr>
          <w:rFonts w:ascii="Times New Roman" w:hAnsi="Times New Roman" w:cs="Times New Roman"/>
        </w:rPr>
        <w:t>Ibalgin</w:t>
      </w:r>
      <w:proofErr w:type="spellEnd"/>
      <w:r w:rsidRPr="00556220">
        <w:rPr>
          <w:rFonts w:ascii="Times New Roman" w:hAnsi="Times New Roman" w:cs="Times New Roman"/>
        </w:rPr>
        <w:t xml:space="preserve">…), který účinkuje proti bolesti, proti teplotě, ale má navíc také </w:t>
      </w:r>
      <w:r w:rsidRPr="00C861D0">
        <w:rPr>
          <w:rFonts w:ascii="Times New Roman" w:hAnsi="Times New Roman" w:cs="Times New Roman"/>
          <w:b/>
        </w:rPr>
        <w:t>protizánětlivý účinek</w:t>
      </w:r>
      <w:r w:rsidRPr="00556220">
        <w:rPr>
          <w:rFonts w:ascii="Times New Roman" w:hAnsi="Times New Roman" w:cs="Times New Roman"/>
        </w:rPr>
        <w:t>. Tyto léky podávejte v </w:t>
      </w:r>
      <w:r w:rsidRPr="00C861D0">
        <w:rPr>
          <w:rFonts w:ascii="Times New Roman" w:hAnsi="Times New Roman" w:cs="Times New Roman"/>
          <w:b/>
        </w:rPr>
        <w:t>dostatečné dávce</w:t>
      </w:r>
      <w:r w:rsidRPr="00556220">
        <w:rPr>
          <w:rFonts w:ascii="Times New Roman" w:hAnsi="Times New Roman" w:cs="Times New Roman"/>
        </w:rPr>
        <w:t xml:space="preserve"> (dle hmotnosti dítěte) á 6 hod </w:t>
      </w:r>
      <w:r w:rsidR="00FE26A0" w:rsidRPr="00556220">
        <w:rPr>
          <w:rFonts w:ascii="Times New Roman" w:hAnsi="Times New Roman" w:cs="Times New Roman"/>
        </w:rPr>
        <w:t>1-2 dny</w:t>
      </w:r>
    </w:p>
    <w:p w:rsidR="00CE1670" w:rsidRPr="00556220" w:rsidRDefault="00CE1670" w:rsidP="00556220">
      <w:pPr>
        <w:pStyle w:val="Odstavecseseznamem"/>
        <w:jc w:val="both"/>
        <w:rPr>
          <w:rFonts w:ascii="Times New Roman" w:hAnsi="Times New Roman" w:cs="Times New Roman"/>
        </w:rPr>
      </w:pPr>
    </w:p>
    <w:p w:rsidR="00FE26A0" w:rsidRPr="00556220" w:rsidRDefault="00CE1670" w:rsidP="00556220">
      <w:pPr>
        <w:pStyle w:val="Odstavecseseznamem"/>
        <w:numPr>
          <w:ilvl w:val="0"/>
          <w:numId w:val="1"/>
        </w:numPr>
        <w:jc w:val="both"/>
        <w:rPr>
          <w:rFonts w:ascii="Times New Roman" w:hAnsi="Times New Roman" w:cs="Times New Roman"/>
        </w:rPr>
      </w:pPr>
      <w:r w:rsidRPr="00556220">
        <w:rPr>
          <w:rFonts w:ascii="Times New Roman" w:hAnsi="Times New Roman" w:cs="Times New Roman"/>
        </w:rPr>
        <w:t>D</w:t>
      </w:r>
      <w:r w:rsidR="00FE26A0" w:rsidRPr="00556220">
        <w:rPr>
          <w:rFonts w:ascii="Times New Roman" w:hAnsi="Times New Roman" w:cs="Times New Roman"/>
        </w:rPr>
        <w:t xml:space="preserve">o bolavého ucha kapat </w:t>
      </w:r>
      <w:r w:rsidR="00FE26A0" w:rsidRPr="00556220">
        <w:rPr>
          <w:rFonts w:ascii="Times New Roman" w:hAnsi="Times New Roman" w:cs="Times New Roman"/>
          <w:b/>
          <w:u w:val="single"/>
        </w:rPr>
        <w:t>alkoholové ušní kapky</w:t>
      </w:r>
      <w:r w:rsidR="00FE26A0" w:rsidRPr="00556220">
        <w:rPr>
          <w:rFonts w:ascii="Times New Roman" w:hAnsi="Times New Roman" w:cs="Times New Roman"/>
        </w:rPr>
        <w:t xml:space="preserve"> (lze volně koupit v lékárně) </w:t>
      </w:r>
      <w:bookmarkStart w:id="0" w:name="_GoBack"/>
      <w:bookmarkEnd w:id="0"/>
      <w:r w:rsidR="00FE26A0" w:rsidRPr="00556220">
        <w:rPr>
          <w:rFonts w:ascii="Times New Roman" w:hAnsi="Times New Roman" w:cs="Times New Roman"/>
        </w:rPr>
        <w:t>– je potřeba nakapat větší množství s hlavou nakloněnou na stranu zdravého ucha tak, aby se kapky dostaly přes zvukovod k bubínku, doporučujeme kapat á 2 hod max. po dobu 24 hod</w:t>
      </w:r>
    </w:p>
    <w:p w:rsidR="00CE1670" w:rsidRPr="00556220" w:rsidRDefault="00CE1670" w:rsidP="00556220">
      <w:pPr>
        <w:pStyle w:val="Odstavecseseznamem"/>
        <w:jc w:val="both"/>
        <w:rPr>
          <w:rFonts w:ascii="Times New Roman" w:hAnsi="Times New Roman" w:cs="Times New Roman"/>
        </w:rPr>
      </w:pPr>
    </w:p>
    <w:p w:rsidR="00FE26A0" w:rsidRPr="00556220" w:rsidRDefault="00CE1670" w:rsidP="00556220">
      <w:pPr>
        <w:pStyle w:val="Odstavecseseznamem"/>
        <w:numPr>
          <w:ilvl w:val="0"/>
          <w:numId w:val="1"/>
        </w:numPr>
        <w:jc w:val="both"/>
        <w:rPr>
          <w:rFonts w:ascii="Times New Roman" w:hAnsi="Times New Roman" w:cs="Times New Roman"/>
        </w:rPr>
      </w:pPr>
      <w:r w:rsidRPr="00556220">
        <w:rPr>
          <w:rFonts w:ascii="Times New Roman" w:hAnsi="Times New Roman" w:cs="Times New Roman"/>
        </w:rPr>
        <w:t>P</w:t>
      </w:r>
      <w:r w:rsidR="00FE26A0" w:rsidRPr="00556220">
        <w:rPr>
          <w:rFonts w:ascii="Times New Roman" w:hAnsi="Times New Roman" w:cs="Times New Roman"/>
        </w:rPr>
        <w:t>okud se objeví výtok z ucha (hlen, krev, hnis), znamená to, že bubínek praskl. V tomto případě přestanete kapat kapky a začnete ucho vyplachovat podle návodu níže. Ideálně do</w:t>
      </w:r>
    </w:p>
    <w:p w:rsidR="00FE26A0" w:rsidRPr="00556220" w:rsidRDefault="00FE26A0" w:rsidP="00556220">
      <w:pPr>
        <w:pStyle w:val="Odstavecseseznamem"/>
        <w:jc w:val="both"/>
        <w:rPr>
          <w:rFonts w:ascii="Times New Roman" w:hAnsi="Times New Roman" w:cs="Times New Roman"/>
        </w:rPr>
      </w:pPr>
      <w:r w:rsidRPr="00556220">
        <w:rPr>
          <w:rFonts w:ascii="Times New Roman" w:hAnsi="Times New Roman" w:cs="Times New Roman"/>
        </w:rPr>
        <w:t>1-2 dnů vyhledejte ORL lékaře v místě bydliště</w:t>
      </w:r>
    </w:p>
    <w:p w:rsidR="00FE26A0" w:rsidRPr="00556220" w:rsidRDefault="00FE26A0" w:rsidP="00556220">
      <w:pPr>
        <w:jc w:val="both"/>
        <w:rPr>
          <w:rFonts w:ascii="Times New Roman" w:hAnsi="Times New Roman" w:cs="Times New Roman"/>
        </w:rPr>
      </w:pPr>
      <w:r w:rsidRPr="00556220">
        <w:rPr>
          <w:rFonts w:ascii="Times New Roman" w:hAnsi="Times New Roman" w:cs="Times New Roman"/>
        </w:rPr>
        <w:t>Velmi často začne bolest ucha v nočních hodinách po ulehnutí, kdy při horizontální poloze těla je sliznice v oblasti hlavy více překrvená, oteklá:</w:t>
      </w:r>
    </w:p>
    <w:p w:rsidR="00FE26A0" w:rsidRPr="00556220" w:rsidRDefault="00FE26A0" w:rsidP="00556220">
      <w:pPr>
        <w:pStyle w:val="Odstavecseseznamem"/>
        <w:numPr>
          <w:ilvl w:val="0"/>
          <w:numId w:val="1"/>
        </w:numPr>
        <w:jc w:val="both"/>
        <w:rPr>
          <w:rFonts w:ascii="Times New Roman" w:hAnsi="Times New Roman" w:cs="Times New Roman"/>
        </w:rPr>
      </w:pPr>
      <w:r w:rsidRPr="00556220">
        <w:rPr>
          <w:rFonts w:ascii="Times New Roman" w:hAnsi="Times New Roman" w:cs="Times New Roman"/>
        </w:rPr>
        <w:t xml:space="preserve">Nastavit dítěti při spaní </w:t>
      </w:r>
      <w:r w:rsidRPr="00556220">
        <w:rPr>
          <w:rFonts w:ascii="Times New Roman" w:hAnsi="Times New Roman" w:cs="Times New Roman"/>
          <w:b/>
        </w:rPr>
        <w:t>zvýšenou polohu hlavy</w:t>
      </w:r>
      <w:r w:rsidRPr="00556220">
        <w:rPr>
          <w:rFonts w:ascii="Times New Roman" w:hAnsi="Times New Roman" w:cs="Times New Roman"/>
        </w:rPr>
        <w:t xml:space="preserve"> (několik polštářů např.)</w:t>
      </w:r>
    </w:p>
    <w:p w:rsidR="00560711" w:rsidRPr="00556220" w:rsidRDefault="00FE26A0" w:rsidP="00556220">
      <w:pPr>
        <w:jc w:val="both"/>
        <w:rPr>
          <w:rFonts w:ascii="Times New Roman" w:hAnsi="Times New Roman" w:cs="Times New Roman"/>
        </w:rPr>
      </w:pPr>
      <w:r w:rsidRPr="00556220">
        <w:rPr>
          <w:rFonts w:ascii="Times New Roman" w:hAnsi="Times New Roman" w:cs="Times New Roman"/>
        </w:rPr>
        <w:t>Teplo urychluje zánět:</w:t>
      </w:r>
    </w:p>
    <w:p w:rsidR="00FE26A0" w:rsidRPr="00556220" w:rsidRDefault="00FE26A0" w:rsidP="00556220">
      <w:pPr>
        <w:pStyle w:val="Odstavecseseznamem"/>
        <w:numPr>
          <w:ilvl w:val="0"/>
          <w:numId w:val="1"/>
        </w:numPr>
        <w:jc w:val="both"/>
        <w:rPr>
          <w:rFonts w:ascii="Times New Roman" w:hAnsi="Times New Roman" w:cs="Times New Roman"/>
        </w:rPr>
      </w:pPr>
      <w:r w:rsidRPr="00556220">
        <w:rPr>
          <w:rFonts w:ascii="Times New Roman" w:hAnsi="Times New Roman" w:cs="Times New Roman"/>
        </w:rPr>
        <w:t xml:space="preserve">Nepřekrývejte nebo </w:t>
      </w:r>
      <w:r w:rsidRPr="00556220">
        <w:rPr>
          <w:rFonts w:ascii="Times New Roman" w:hAnsi="Times New Roman" w:cs="Times New Roman"/>
          <w:b/>
        </w:rPr>
        <w:t>nezakrývejte ucho</w:t>
      </w:r>
      <w:r w:rsidRPr="00556220">
        <w:rPr>
          <w:rFonts w:ascii="Times New Roman" w:hAnsi="Times New Roman" w:cs="Times New Roman"/>
        </w:rPr>
        <w:t xml:space="preserve"> </w:t>
      </w:r>
    </w:p>
    <w:p w:rsidR="00FE26A0" w:rsidRPr="00556220" w:rsidRDefault="00FE26A0" w:rsidP="00556220">
      <w:pPr>
        <w:jc w:val="both"/>
        <w:rPr>
          <w:rFonts w:ascii="Times New Roman" w:hAnsi="Times New Roman" w:cs="Times New Roman"/>
        </w:rPr>
      </w:pPr>
      <w:r w:rsidRPr="00556220">
        <w:rPr>
          <w:rFonts w:ascii="Times New Roman" w:hAnsi="Times New Roman" w:cs="Times New Roman"/>
        </w:rPr>
        <w:t>Pokud s takto nastavenou terapií nepřejdou potíže (nebo se zhoršují) do 24 hod, vyhledejte ORL lékaře v místě bydliště</w:t>
      </w:r>
    </w:p>
    <w:p w:rsidR="00AD0F0D" w:rsidRPr="00556220" w:rsidRDefault="00AD0F0D" w:rsidP="00556220">
      <w:pPr>
        <w:jc w:val="both"/>
        <w:rPr>
          <w:rFonts w:ascii="Times New Roman" w:hAnsi="Times New Roman" w:cs="Times New Roman"/>
        </w:rPr>
      </w:pPr>
    </w:p>
    <w:p w:rsidR="00435536" w:rsidRPr="00556220" w:rsidRDefault="00A82AE8" w:rsidP="00556220">
      <w:pPr>
        <w:jc w:val="both"/>
        <w:rPr>
          <w:rFonts w:ascii="Times New Roman" w:hAnsi="Times New Roman" w:cs="Times New Roman"/>
        </w:rPr>
      </w:pPr>
      <w:r w:rsidRPr="00556220">
        <w:rPr>
          <w:rFonts w:ascii="Times New Roman" w:hAnsi="Times New Roman" w:cs="Times New Roman"/>
          <w:noProof/>
          <w:lang w:eastAsia="cs-CZ"/>
        </w:rPr>
        <mc:AlternateContent>
          <mc:Choice Requires="wps">
            <w:drawing>
              <wp:anchor distT="0" distB="0" distL="114300" distR="114300" simplePos="0" relativeHeight="251660288" behindDoc="0" locked="0" layoutInCell="1" allowOverlap="1">
                <wp:simplePos x="0" y="0"/>
                <wp:positionH relativeFrom="column">
                  <wp:posOffset>-252095</wp:posOffset>
                </wp:positionH>
                <wp:positionV relativeFrom="paragraph">
                  <wp:posOffset>47625</wp:posOffset>
                </wp:positionV>
                <wp:extent cx="6179820" cy="4998720"/>
                <wp:effectExtent l="19050" t="19050" r="11430" b="11430"/>
                <wp:wrapNone/>
                <wp:docPr id="2" name="Obdélník 2"/>
                <wp:cNvGraphicFramePr/>
                <a:graphic xmlns:a="http://schemas.openxmlformats.org/drawingml/2006/main">
                  <a:graphicData uri="http://schemas.microsoft.com/office/word/2010/wordprocessingShape">
                    <wps:wsp>
                      <wps:cNvSpPr/>
                      <wps:spPr>
                        <a:xfrm>
                          <a:off x="0" y="0"/>
                          <a:ext cx="6179820" cy="499872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41A60" id="Obdélník 2" o:spid="_x0000_s1026" style="position:absolute;margin-left:-19.85pt;margin-top:3.75pt;width:486.6pt;height:39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" filled="f" strokecolor="red" strokeweight="2.25pt"/>
            </w:pict>
          </mc:Fallback>
        </mc:AlternateContent>
      </w:r>
    </w:p>
    <w:p w:rsidR="00435536" w:rsidRPr="00556220" w:rsidRDefault="00A82AE8" w:rsidP="00556220">
      <w:pPr>
        <w:jc w:val="both"/>
        <w:rPr>
          <w:rFonts w:ascii="Times New Roman" w:hAnsi="Times New Roman" w:cs="Times New Roman"/>
          <w:b/>
          <w:color w:val="FF0000"/>
          <w:u w:val="single"/>
        </w:rPr>
      </w:pPr>
      <w:r w:rsidRPr="00556220">
        <w:rPr>
          <w:rFonts w:ascii="Times New Roman" w:hAnsi="Times New Roman" w:cs="Times New Roman"/>
          <w:b/>
          <w:color w:val="FF0000"/>
          <w:u w:val="single"/>
        </w:rPr>
        <w:t>Výplach</w:t>
      </w:r>
      <w:r w:rsidR="00435536" w:rsidRPr="00556220">
        <w:rPr>
          <w:rFonts w:ascii="Times New Roman" w:hAnsi="Times New Roman" w:cs="Times New Roman"/>
          <w:b/>
          <w:color w:val="FF0000"/>
          <w:u w:val="single"/>
        </w:rPr>
        <w:t xml:space="preserve"> ucha v případě spontánní perforace bubínku nebo po paracentéze:</w:t>
      </w:r>
    </w:p>
    <w:p w:rsidR="00435536" w:rsidRPr="00556220" w:rsidRDefault="00140045" w:rsidP="00556220">
      <w:pPr>
        <w:jc w:val="both"/>
        <w:rPr>
          <w:rFonts w:ascii="Times New Roman" w:hAnsi="Times New Roman" w:cs="Times New Roman"/>
        </w:rPr>
      </w:pPr>
      <w:r w:rsidRPr="00556220">
        <w:rPr>
          <w:rFonts w:ascii="Times New Roman" w:hAnsi="Times New Roman" w:cs="Times New Roman"/>
        </w:rPr>
        <w:t xml:space="preserve">Sekret, který vytéká ze středouší skrz dírku v bubínku, může být agresivní pro kůži zvukovodu, může předčasně dírku v bubínku zalepit a prodloužit tak dobu hojení. </w:t>
      </w:r>
      <w:r w:rsidR="00435536" w:rsidRPr="00556220">
        <w:rPr>
          <w:rFonts w:ascii="Times New Roman" w:hAnsi="Times New Roman" w:cs="Times New Roman"/>
        </w:rPr>
        <w:t>Cílem výplachu je odstranit sekret ze zvukovodu</w:t>
      </w:r>
      <w:r w:rsidRPr="00556220">
        <w:rPr>
          <w:rFonts w:ascii="Times New Roman" w:hAnsi="Times New Roman" w:cs="Times New Roman"/>
        </w:rPr>
        <w:t xml:space="preserve"> a udržovat ucho čisté. Nutné je:</w:t>
      </w:r>
    </w:p>
    <w:p w:rsidR="00435536" w:rsidRPr="00556220" w:rsidRDefault="00435536" w:rsidP="00556220">
      <w:pPr>
        <w:jc w:val="both"/>
        <w:rPr>
          <w:rFonts w:ascii="Times New Roman" w:hAnsi="Times New Roman" w:cs="Times New Roman"/>
        </w:rPr>
      </w:pPr>
      <w:r w:rsidRPr="00556220">
        <w:rPr>
          <w:rFonts w:ascii="Times New Roman" w:hAnsi="Times New Roman" w:cs="Times New Roman"/>
        </w:rPr>
        <w:t xml:space="preserve">- koupit </w:t>
      </w:r>
      <w:r w:rsidRPr="00556220">
        <w:rPr>
          <w:rFonts w:ascii="Times New Roman" w:hAnsi="Times New Roman" w:cs="Times New Roman"/>
          <w:b/>
          <w:u w:val="single"/>
        </w:rPr>
        <w:t>stříkačku o objemu 20 ml</w:t>
      </w:r>
      <w:r w:rsidRPr="00556220">
        <w:rPr>
          <w:rFonts w:ascii="Times New Roman" w:hAnsi="Times New Roman" w:cs="Times New Roman"/>
        </w:rPr>
        <w:t xml:space="preserve"> (pro kojence stačí 10 ml)</w:t>
      </w:r>
    </w:p>
    <w:p w:rsidR="00435536" w:rsidRPr="00556220" w:rsidRDefault="00435536" w:rsidP="00556220">
      <w:pPr>
        <w:jc w:val="both"/>
        <w:rPr>
          <w:rFonts w:ascii="Times New Roman" w:hAnsi="Times New Roman" w:cs="Times New Roman"/>
        </w:rPr>
      </w:pPr>
      <w:r w:rsidRPr="00556220">
        <w:rPr>
          <w:rFonts w:ascii="Times New Roman" w:hAnsi="Times New Roman" w:cs="Times New Roman"/>
        </w:rPr>
        <w:t xml:space="preserve">- doma </w:t>
      </w:r>
      <w:r w:rsidRPr="00556220">
        <w:rPr>
          <w:rFonts w:ascii="Times New Roman" w:hAnsi="Times New Roman" w:cs="Times New Roman"/>
          <w:b/>
          <w:u w:val="single"/>
        </w:rPr>
        <w:t>převařit vodu</w:t>
      </w:r>
      <w:r w:rsidRPr="00556220">
        <w:rPr>
          <w:rFonts w:ascii="Times New Roman" w:hAnsi="Times New Roman" w:cs="Times New Roman"/>
        </w:rPr>
        <w:t xml:space="preserve"> (z kohoutku) a nechat v nádobě zakrytou (ochrana před znečištěním)</w:t>
      </w:r>
      <w:r w:rsidR="00140045" w:rsidRPr="00556220">
        <w:rPr>
          <w:rFonts w:ascii="Times New Roman" w:hAnsi="Times New Roman" w:cs="Times New Roman"/>
        </w:rPr>
        <w:t xml:space="preserve">, ev. si zakoupit </w:t>
      </w:r>
      <w:r w:rsidR="00140045" w:rsidRPr="00556220">
        <w:rPr>
          <w:rFonts w:ascii="Times New Roman" w:hAnsi="Times New Roman" w:cs="Times New Roman"/>
          <w:b/>
          <w:u w:val="single"/>
        </w:rPr>
        <w:t>láhev borové vody</w:t>
      </w:r>
    </w:p>
    <w:p w:rsidR="00435536" w:rsidRPr="00556220" w:rsidRDefault="00435536" w:rsidP="00556220">
      <w:pPr>
        <w:jc w:val="both"/>
        <w:rPr>
          <w:rFonts w:ascii="Times New Roman" w:hAnsi="Times New Roman" w:cs="Times New Roman"/>
        </w:rPr>
      </w:pPr>
      <w:r w:rsidRPr="00556220">
        <w:rPr>
          <w:rFonts w:ascii="Times New Roman" w:hAnsi="Times New Roman" w:cs="Times New Roman"/>
        </w:rPr>
        <w:t xml:space="preserve">- k výplachu se používá stříkačka naplněná převařenou </w:t>
      </w:r>
      <w:r w:rsidR="00140045" w:rsidRPr="00556220">
        <w:rPr>
          <w:rFonts w:ascii="Times New Roman" w:hAnsi="Times New Roman" w:cs="Times New Roman"/>
        </w:rPr>
        <w:t xml:space="preserve">nebo borovou </w:t>
      </w:r>
      <w:r w:rsidRPr="00556220">
        <w:rPr>
          <w:rFonts w:ascii="Times New Roman" w:hAnsi="Times New Roman" w:cs="Times New Roman"/>
        </w:rPr>
        <w:t>vodou (voda ve stříkačce musí být vlažná)</w:t>
      </w:r>
    </w:p>
    <w:p w:rsidR="00435536" w:rsidRPr="00556220" w:rsidRDefault="00435536" w:rsidP="00556220">
      <w:pPr>
        <w:jc w:val="both"/>
        <w:rPr>
          <w:rFonts w:ascii="Times New Roman" w:hAnsi="Times New Roman" w:cs="Times New Roman"/>
        </w:rPr>
      </w:pPr>
      <w:r w:rsidRPr="00556220">
        <w:rPr>
          <w:rFonts w:ascii="Times New Roman" w:hAnsi="Times New Roman" w:cs="Times New Roman"/>
        </w:rPr>
        <w:t xml:space="preserve">- nemocné ucho se vyplachuje </w:t>
      </w:r>
      <w:r w:rsidRPr="00556220">
        <w:rPr>
          <w:rFonts w:ascii="Times New Roman" w:hAnsi="Times New Roman" w:cs="Times New Roman"/>
          <w:b/>
        </w:rPr>
        <w:t>minimálně 5krát denně</w:t>
      </w:r>
      <w:r w:rsidRPr="00556220">
        <w:rPr>
          <w:rFonts w:ascii="Times New Roman" w:hAnsi="Times New Roman" w:cs="Times New Roman"/>
        </w:rPr>
        <w:t xml:space="preserve"> (pokud je výtok masivnější, vyplachuje se častěji)</w:t>
      </w:r>
    </w:p>
    <w:p w:rsidR="00435536" w:rsidRPr="00556220" w:rsidRDefault="00435536" w:rsidP="00556220">
      <w:pPr>
        <w:jc w:val="both"/>
        <w:rPr>
          <w:rFonts w:ascii="Times New Roman" w:hAnsi="Times New Roman" w:cs="Times New Roman"/>
        </w:rPr>
      </w:pPr>
    </w:p>
    <w:p w:rsidR="00435536" w:rsidRPr="00556220" w:rsidRDefault="00435536" w:rsidP="00556220">
      <w:pPr>
        <w:jc w:val="both"/>
        <w:rPr>
          <w:rFonts w:ascii="Times New Roman" w:hAnsi="Times New Roman" w:cs="Times New Roman"/>
          <w:b/>
          <w:color w:val="FF0000"/>
        </w:rPr>
      </w:pPr>
      <w:r w:rsidRPr="00556220">
        <w:rPr>
          <w:rFonts w:ascii="Times New Roman" w:hAnsi="Times New Roman" w:cs="Times New Roman"/>
          <w:b/>
          <w:color w:val="FF0000"/>
        </w:rPr>
        <w:t>Postup při výplachu</w:t>
      </w:r>
      <w:r w:rsidR="00140045" w:rsidRPr="00556220">
        <w:rPr>
          <w:rFonts w:ascii="Times New Roman" w:hAnsi="Times New Roman" w:cs="Times New Roman"/>
          <w:b/>
          <w:color w:val="FF0000"/>
        </w:rPr>
        <w:t>:</w:t>
      </w:r>
    </w:p>
    <w:p w:rsidR="00435536" w:rsidRPr="00556220" w:rsidRDefault="00435536" w:rsidP="00556220">
      <w:pPr>
        <w:jc w:val="both"/>
        <w:rPr>
          <w:rFonts w:ascii="Times New Roman" w:hAnsi="Times New Roman" w:cs="Times New Roman"/>
        </w:rPr>
      </w:pPr>
      <w:r w:rsidRPr="00556220">
        <w:rPr>
          <w:rFonts w:ascii="Times New Roman" w:hAnsi="Times New Roman" w:cs="Times New Roman"/>
        </w:rPr>
        <w:t>- dítě posadit na rodičův klín, fixovat ruce a nohy</w:t>
      </w:r>
    </w:p>
    <w:p w:rsidR="00435536" w:rsidRPr="00556220" w:rsidRDefault="00435536" w:rsidP="00556220">
      <w:pPr>
        <w:jc w:val="both"/>
        <w:rPr>
          <w:rFonts w:ascii="Times New Roman" w:hAnsi="Times New Roman" w:cs="Times New Roman"/>
        </w:rPr>
      </w:pPr>
      <w:r w:rsidRPr="00556220">
        <w:rPr>
          <w:rFonts w:ascii="Times New Roman" w:hAnsi="Times New Roman" w:cs="Times New Roman"/>
        </w:rPr>
        <w:t>- dát na rameno ručník nebo pod ucho misku</w:t>
      </w:r>
    </w:p>
    <w:p w:rsidR="00435536" w:rsidRPr="00556220" w:rsidRDefault="00435536" w:rsidP="00556220">
      <w:pPr>
        <w:jc w:val="both"/>
        <w:rPr>
          <w:rFonts w:ascii="Times New Roman" w:hAnsi="Times New Roman" w:cs="Times New Roman"/>
        </w:rPr>
      </w:pPr>
      <w:r w:rsidRPr="00556220">
        <w:rPr>
          <w:rFonts w:ascii="Times New Roman" w:hAnsi="Times New Roman" w:cs="Times New Roman"/>
        </w:rPr>
        <w:t>- jemně tahat za boltec směrem od hlavy, konec stříkačky položit ke vstupu do zevního zvukovodu a do něj stříknout celý obsah stříkačky. Voda bude omývat zevní zvukovod a bubínek a vyplaví nečistoty ven. Po výplachu vysušit ucho papírovým kapesníkem.</w:t>
      </w:r>
    </w:p>
    <w:p w:rsidR="00435536" w:rsidRPr="00556220" w:rsidRDefault="00435536" w:rsidP="00556220">
      <w:pPr>
        <w:jc w:val="both"/>
        <w:rPr>
          <w:rFonts w:ascii="Times New Roman" w:hAnsi="Times New Roman" w:cs="Times New Roman"/>
        </w:rPr>
      </w:pPr>
      <w:r w:rsidRPr="00556220">
        <w:rPr>
          <w:rFonts w:ascii="Times New Roman" w:hAnsi="Times New Roman" w:cs="Times New Roman"/>
        </w:rPr>
        <w:t>U malých dětí je možné udělat výplach vleže</w:t>
      </w:r>
    </w:p>
    <w:p w:rsidR="00FE26A0" w:rsidRPr="00556220" w:rsidRDefault="00FE26A0" w:rsidP="00556220">
      <w:pPr>
        <w:jc w:val="both"/>
        <w:rPr>
          <w:rFonts w:ascii="Times New Roman" w:hAnsi="Times New Roman" w:cs="Times New Roman"/>
        </w:rPr>
      </w:pPr>
    </w:p>
    <w:sectPr w:rsidR="00FE26A0" w:rsidRPr="005562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B7F04"/>
    <w:multiLevelType w:val="hybridMultilevel"/>
    <w:tmpl w:val="02E68D00"/>
    <w:lvl w:ilvl="0" w:tplc="DB5E595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53017B7"/>
    <w:multiLevelType w:val="hybridMultilevel"/>
    <w:tmpl w:val="FC4EF728"/>
    <w:lvl w:ilvl="0" w:tplc="84A4252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EB1"/>
    <w:rsid w:val="000D19C9"/>
    <w:rsid w:val="00140045"/>
    <w:rsid w:val="001F1271"/>
    <w:rsid w:val="00435536"/>
    <w:rsid w:val="00556220"/>
    <w:rsid w:val="00560711"/>
    <w:rsid w:val="008D4EB1"/>
    <w:rsid w:val="00A05C42"/>
    <w:rsid w:val="00A82AE8"/>
    <w:rsid w:val="00AD0F0D"/>
    <w:rsid w:val="00C861D0"/>
    <w:rsid w:val="00CE1670"/>
    <w:rsid w:val="00FE26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ECD185-DDDC-4B93-B3F3-11746640E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D4E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43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573</Words>
  <Characters>3383</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Sobotková Kateřina</dc:creator>
  <cp:keywords/>
  <dc:description/>
  <cp:lastModifiedBy>Urík Milan</cp:lastModifiedBy>
  <cp:revision>5</cp:revision>
  <dcterms:created xsi:type="dcterms:W3CDTF">2023-08-17T10:50:00Z</dcterms:created>
  <dcterms:modified xsi:type="dcterms:W3CDTF">2024-01-03T15:05:00Z</dcterms:modified>
</cp:coreProperties>
</file>