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9D" w:rsidRDefault="00FE039D" w:rsidP="00FE039D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Vážený pane, </w:t>
      </w:r>
    </w:p>
    <w:p w:rsidR="00FE039D" w:rsidRDefault="00FE039D" w:rsidP="00FE039D">
      <w:pPr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FE039D" w:rsidRDefault="00FE039D" w:rsidP="00FE039D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obdrželi jsme Vaší žádost o informace a tímto Vám sdělujeme:</w:t>
      </w:r>
    </w:p>
    <w:p w:rsidR="00FE039D" w:rsidRDefault="00FE039D" w:rsidP="00FE039D">
      <w:pPr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FE039D" w:rsidRDefault="00FE039D" w:rsidP="00FE039D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K otázce </w:t>
      </w:r>
    </w:p>
    <w:p w:rsidR="00FE039D" w:rsidRDefault="00FE039D" w:rsidP="00FE039D">
      <w:pPr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FE039D" w:rsidRDefault="00FE039D" w:rsidP="00FE039D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t xml:space="preserve">Kolik lůžek má vaše nemocnice vyhrazených pro pacienty s potvrzenou nákazou COVID-19? Kolik jich je dedikováno pro vážné případy, které vyžadují plicní ventilaci a ECMO? </w:t>
      </w:r>
    </w:p>
    <w:p w:rsidR="00FE039D" w:rsidRDefault="00FE039D" w:rsidP="00FE039D">
      <w:pPr>
        <w:rPr>
          <w:sz w:val="22"/>
          <w:szCs w:val="22"/>
        </w:rPr>
      </w:pPr>
    </w:p>
    <w:p w:rsidR="00FE039D" w:rsidRDefault="00FE039D" w:rsidP="00FE03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        K datu 19. 10. 2020 má FN Brno pro pacienty s nákazou </w:t>
      </w:r>
      <w:proofErr w:type="spellStart"/>
      <w:r>
        <w:rPr>
          <w:rFonts w:ascii="Calibri" w:hAnsi="Calibri" w:cs="Calibri"/>
          <w:sz w:val="22"/>
          <w:szCs w:val="22"/>
        </w:rPr>
        <w:t>Covid</w:t>
      </w:r>
      <w:proofErr w:type="spellEnd"/>
      <w:r>
        <w:rPr>
          <w:rFonts w:ascii="Calibri" w:hAnsi="Calibri" w:cs="Calibri"/>
          <w:sz w:val="22"/>
          <w:szCs w:val="22"/>
        </w:rPr>
        <w:t xml:space="preserve"> -19 vyhrazeno 168 lůžek standard   (KICH -73, KNPT C-22, RHO C -22, KNPT A – 23, KNPT B -28), kapacita bude postupně navyšována dle vývoje situace.</w:t>
      </w:r>
    </w:p>
    <w:p w:rsidR="00FE039D" w:rsidRDefault="00FE039D" w:rsidP="00FE039D">
      <w:pPr>
        <w:rPr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        Aktuálně plicní ventilace </w:t>
      </w:r>
      <w:r>
        <w:rPr>
          <w:rFonts w:ascii="Calibri" w:hAnsi="Calibri" w:cs="Calibri"/>
          <w:color w:val="000000"/>
          <w:sz w:val="22"/>
          <w:szCs w:val="22"/>
        </w:rPr>
        <w:t>-  12 KARIM + 2 KNPT + 3 KICH.</w:t>
      </w:r>
      <w:r>
        <w:rPr>
          <w:rFonts w:ascii="Calibri" w:hAnsi="Calibri" w:cs="Calibri"/>
          <w:sz w:val="22"/>
          <w:szCs w:val="22"/>
        </w:rPr>
        <w:t xml:space="preserve"> ECMO ve FN Brno není poskytováno, tato péče je zajišťována Fakultní nemocnicí u sv. Anny v  Brně.</w:t>
      </w:r>
    </w:p>
    <w:p w:rsidR="00FE039D" w:rsidRDefault="00FE039D" w:rsidP="00FE039D">
      <w:pPr>
        <w:rPr>
          <w:rFonts w:ascii="Calibri" w:hAnsi="Calibri" w:cs="Calibri"/>
          <w:sz w:val="22"/>
          <w:szCs w:val="22"/>
        </w:rPr>
      </w:pPr>
    </w:p>
    <w:p w:rsidR="002D3391" w:rsidRDefault="00FE039D">
      <w:r>
        <w:t>V Brně 23.10.2020</w:t>
      </w:r>
      <w:bookmarkStart w:id="0" w:name="_GoBack"/>
      <w:bookmarkEnd w:id="0"/>
    </w:p>
    <w:sectPr w:rsidR="002D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B5D"/>
    <w:multiLevelType w:val="hybridMultilevel"/>
    <w:tmpl w:val="C522398A"/>
    <w:lvl w:ilvl="0" w:tplc="0C1A7D42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D"/>
    <w:rsid w:val="000A7A4C"/>
    <w:rsid w:val="00F657CB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512B"/>
  <w15:chartTrackingRefBased/>
  <w15:docId w15:val="{4C698A0F-B699-426E-9810-37D4C2C6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Glajchová Lenka</dc:creator>
  <cp:keywords/>
  <dc:description/>
  <cp:lastModifiedBy>Kaňová Glajchová Lenka</cp:lastModifiedBy>
  <cp:revision>1</cp:revision>
  <dcterms:created xsi:type="dcterms:W3CDTF">2020-10-30T13:34:00Z</dcterms:created>
  <dcterms:modified xsi:type="dcterms:W3CDTF">2020-10-30T13:35:00Z</dcterms:modified>
</cp:coreProperties>
</file>