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Vážený pane, 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obdrželi jsme Vaši žádost o poskytnutí informace dle z.č. 106/1999 Sb., o svobodném přístupu k informacím. 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</w:p>
    <w:p w:rsidR="00D36AA1" w:rsidRDefault="00584294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K Vaši</w:t>
      </w:r>
      <w:bookmarkStart w:id="0" w:name="_GoBack"/>
      <w:bookmarkEnd w:id="0"/>
      <w:r w:rsidR="00D36AA1">
        <w:rPr>
          <w:rFonts w:ascii="Calibri" w:hAnsi="Calibri" w:cs="Calibri"/>
          <w:sz w:val="22"/>
          <w:szCs w:val="22"/>
          <w:lang w:eastAsia="en-US"/>
        </w:rPr>
        <w:t>m dotazům sdělujeme následující: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</w:p>
    <w:p w:rsidR="00D36AA1" w:rsidRDefault="00D36AA1" w:rsidP="00D36AA1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ad 1) </w:t>
      </w:r>
      <w:r>
        <w:rPr>
          <w:rFonts w:ascii="Calibri" w:hAnsi="Calibri" w:cs="Calibri"/>
          <w:color w:val="000000"/>
          <w:sz w:val="22"/>
          <w:szCs w:val="22"/>
        </w:rPr>
        <w:t>na VZP bylo od ledna 2020 zasláno ke schválení LP ORKAMBI 13 žádostí pro 5 dětských pacientů ve věku od 2 do 12 let.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ad 2) </w:t>
      </w:r>
      <w:r>
        <w:rPr>
          <w:rFonts w:ascii="Calibri" w:hAnsi="Calibri" w:cs="Calibri"/>
          <w:color w:val="000000"/>
        </w:rPr>
        <w:t>žádný žádající pacient neměl FEV1 přes 90% nebo byla hodnota neměřitelná (nízký věk).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 pozdravem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Mgr. Lenka Kaňová Glajchová, MBA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vedoucí Oddělení právních věcí</w:t>
      </w:r>
    </w:p>
    <w:p w:rsidR="00D36AA1" w:rsidRDefault="00D36AA1" w:rsidP="00D36AA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tel.: 532 23 2708</w:t>
      </w:r>
    </w:p>
    <w:p w:rsidR="002D3391" w:rsidRDefault="00584294"/>
    <w:sectPr w:rsidR="002D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A1"/>
    <w:rsid w:val="000A7A4C"/>
    <w:rsid w:val="00584294"/>
    <w:rsid w:val="00D36AA1"/>
    <w:rsid w:val="00F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1D8B"/>
  <w15:chartTrackingRefBased/>
  <w15:docId w15:val="{3A738903-9F74-460F-881E-96B71EC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AA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Glajchová Lenka</dc:creator>
  <cp:keywords/>
  <dc:description/>
  <cp:lastModifiedBy>Kaňová Glajchová Lenka</cp:lastModifiedBy>
  <cp:revision>2</cp:revision>
  <dcterms:created xsi:type="dcterms:W3CDTF">2020-10-06T12:49:00Z</dcterms:created>
  <dcterms:modified xsi:type="dcterms:W3CDTF">2020-10-06T12:56:00Z</dcterms:modified>
</cp:coreProperties>
</file>