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 xml:space="preserve">Vážená paní, </w:t>
      </w:r>
    </w:p>
    <w:p w:rsidR="002C23A1" w:rsidRDefault="002C23A1" w:rsidP="002C23A1">
      <w:pPr>
        <w:rPr>
          <w:rFonts w:ascii="Calibri" w:hAnsi="Calibri"/>
        </w:rPr>
      </w:pPr>
    </w:p>
    <w:p w:rsidR="002C23A1" w:rsidRDefault="002C23A1" w:rsidP="002C23A1">
      <w:pPr>
        <w:rPr>
          <w:rFonts w:ascii="Calibri" w:hAnsi="Calibri"/>
        </w:rPr>
      </w:pPr>
      <w:proofErr w:type="gramStart"/>
      <w:r>
        <w:rPr>
          <w:rFonts w:ascii="Calibri" w:hAnsi="Calibri"/>
        </w:rPr>
        <w:t>obdrželi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jsem</w:t>
      </w:r>
      <w:proofErr w:type="gramEnd"/>
      <w:r>
        <w:rPr>
          <w:rFonts w:ascii="Calibri" w:hAnsi="Calibri"/>
        </w:rPr>
        <w:t xml:space="preserve"> Vaši žádost o poskytnutí informací dle </w:t>
      </w:r>
      <w:proofErr w:type="spellStart"/>
      <w:r>
        <w:rPr>
          <w:rFonts w:ascii="Calibri" w:hAnsi="Calibri"/>
        </w:rPr>
        <w:t>z.č</w:t>
      </w:r>
      <w:proofErr w:type="spellEnd"/>
      <w:r>
        <w:rPr>
          <w:rFonts w:ascii="Calibri" w:hAnsi="Calibri"/>
        </w:rPr>
        <w:t>. 106/1999 Sb., o svobodném přístupu k informacím.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K Vašim dotazům sdělujeme následující:</w:t>
      </w:r>
    </w:p>
    <w:p w:rsidR="002C23A1" w:rsidRDefault="002C23A1" w:rsidP="002C23A1">
      <w:pPr>
        <w:rPr>
          <w:rFonts w:ascii="Calibri" w:hAnsi="Calibri"/>
        </w:rPr>
      </w:pP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ad 1. V roce 2018  bylo v lůžkovém fondu Fakultní nemocnice Brno 1 síťové lůžko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ad 2. V roce 2018 bylo toto síťové lůžko využito v 9 případech</w:t>
      </w:r>
    </w:p>
    <w:p w:rsidR="002C23A1" w:rsidRDefault="002C23A1" w:rsidP="002C23A1">
      <w:pPr>
        <w:rPr>
          <w:rFonts w:ascii="Calibri" w:hAnsi="Calibri"/>
        </w:rPr>
      </w:pP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S pozdravem</w:t>
      </w:r>
    </w:p>
    <w:p w:rsidR="002C23A1" w:rsidRDefault="002C23A1" w:rsidP="002C23A1">
      <w:pPr>
        <w:rPr>
          <w:rFonts w:ascii="Calibri" w:hAnsi="Calibri"/>
        </w:rPr>
      </w:pP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Mgr. Lenka Kaňová Glajchová, MBA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vedoucí Oddělení právních věcí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Fakultní nemocnice Brno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>tel. 532 23 2708</w:t>
      </w:r>
    </w:p>
    <w:p w:rsidR="002C23A1" w:rsidRDefault="002C23A1" w:rsidP="002C23A1">
      <w:pPr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5" w:history="1">
        <w:r>
          <w:rPr>
            <w:rStyle w:val="Hypertextovodkaz"/>
            <w:rFonts w:ascii="Calibri" w:hAnsi="Calibri"/>
          </w:rPr>
          <w:t>kanovaglajchova.lenka@fnbrno.cz</w:t>
        </w:r>
      </w:hyperlink>
    </w:p>
    <w:p w:rsidR="002C23A1" w:rsidRDefault="002C23A1" w:rsidP="002C23A1">
      <w:pPr>
        <w:rPr>
          <w:rFonts w:ascii="Times New Roman" w:hAnsi="Times New Roman"/>
          <w:sz w:val="24"/>
          <w:szCs w:val="24"/>
        </w:rPr>
      </w:pPr>
    </w:p>
    <w:p w:rsidR="002C23A1" w:rsidRDefault="002C23A1" w:rsidP="002C23A1"/>
    <w:p w:rsidR="002C23A1" w:rsidRDefault="002C23A1" w:rsidP="002C23A1">
      <w:pPr>
        <w:autoSpaceDE w:val="0"/>
        <w:autoSpaceDN w:val="0"/>
        <w:adjustRightInd w:val="0"/>
        <w:rPr>
          <w:rFonts w:ascii="Tinos-Bold" w:hAnsi="Tinos-Bold" w:cs="Tinos-Bold"/>
          <w:b/>
          <w:bCs/>
          <w:sz w:val="28"/>
          <w:szCs w:val="28"/>
        </w:rPr>
      </w:pPr>
      <w:r>
        <w:rPr>
          <w:rFonts w:ascii="Tinos-Bold" w:hAnsi="Tinos-Bold" w:cs="Tinos-Bold"/>
          <w:b/>
          <w:bCs/>
          <w:sz w:val="28"/>
          <w:szCs w:val="28"/>
        </w:rPr>
        <w:t>Žádost o informace podle zákona č. 106/1999 Sb.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Psychiatrická klinika FN Brno Bohunice a LF MUNI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Jihlavská 440/22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625 00 Brno-Bohunice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Ve Stupně dne 2. 1. 2019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bookmarkStart w:id="0" w:name="_GoBack"/>
      <w:bookmarkEnd w:id="0"/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Ve smyslu zákona č. 106/1999 Sb., o svobodném přístupu k informacím Vás žádám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>o zpřístupnění následujících informací:</w:t>
      </w:r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 xml:space="preserve">1. Kolik klecových nebo síťových lůžek bylo v nemocnici v roce </w:t>
      </w:r>
      <w:proofErr w:type="gramStart"/>
      <w:r>
        <w:rPr>
          <w:rFonts w:ascii="Tinos" w:hAnsi="Tinos" w:cs="Tinos"/>
          <w:sz w:val="24"/>
          <w:szCs w:val="24"/>
        </w:rPr>
        <w:t>2018 ?</w:t>
      </w:r>
      <w:proofErr w:type="gramEnd"/>
    </w:p>
    <w:p w:rsidR="002C23A1" w:rsidRDefault="002C23A1" w:rsidP="002C23A1">
      <w:pPr>
        <w:autoSpaceDE w:val="0"/>
        <w:autoSpaceDN w:val="0"/>
        <w:adjustRightInd w:val="0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 xml:space="preserve">2. Kolikrát byla tato lůžka využita během roku </w:t>
      </w:r>
      <w:proofErr w:type="gramStart"/>
      <w:r>
        <w:rPr>
          <w:rFonts w:ascii="Tinos" w:hAnsi="Tinos" w:cs="Tinos"/>
          <w:sz w:val="24"/>
          <w:szCs w:val="24"/>
        </w:rPr>
        <w:t>2018 ?</w:t>
      </w:r>
      <w:proofErr w:type="gramEnd"/>
    </w:p>
    <w:p w:rsidR="00D21172" w:rsidRDefault="00D21172"/>
    <w:sectPr w:rsidR="00D2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no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A1"/>
    <w:rsid w:val="002C23A1"/>
    <w:rsid w:val="00D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3A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3A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ovaglajchova.lenka@f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2019-01-08T10:54:00Z</dcterms:created>
  <dcterms:modified xsi:type="dcterms:W3CDTF">2019-01-08T10:55:00Z</dcterms:modified>
</cp:coreProperties>
</file>