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71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204"/>
        <w:gridCol w:w="803"/>
        <w:gridCol w:w="756"/>
        <w:gridCol w:w="1663"/>
        <w:gridCol w:w="196"/>
        <w:gridCol w:w="196"/>
        <w:gridCol w:w="196"/>
        <w:gridCol w:w="782"/>
        <w:gridCol w:w="202"/>
        <w:gridCol w:w="1125"/>
        <w:gridCol w:w="2301"/>
        <w:gridCol w:w="556"/>
        <w:gridCol w:w="767"/>
      </w:tblGrid>
      <w:tr w:rsidR="008C1EA6" w:rsidRPr="00EB4D8A" w:rsidTr="00157C67">
        <w:trPr>
          <w:trHeight w:val="69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33D1A494" wp14:editId="0CA3968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41275</wp:posOffset>
                  </wp:positionV>
                  <wp:extent cx="1216025" cy="474980"/>
                  <wp:effectExtent l="0" t="0" r="3175" b="127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17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157C67" w:rsidRDefault="008C1EA6" w:rsidP="00477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              </w:t>
            </w:r>
            <w:r w:rsidRPr="00157C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ŽÁDANKA – Autoimunitní diagnostika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C664F" w:rsidRPr="00EB4D8A" w:rsidTr="00AA58E4">
        <w:trPr>
          <w:trHeight w:val="707"/>
        </w:trPr>
        <w:tc>
          <w:tcPr>
            <w:tcW w:w="10606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64F" w:rsidRPr="00AA58E4" w:rsidRDefault="005C664F" w:rsidP="005C664F">
            <w:pPr>
              <w:spacing w:after="0" w:line="240" w:lineRule="auto"/>
              <w:rPr>
                <w:rFonts w:ascii="Arial" w:hAnsi="Arial" w:cs="Arial"/>
                <w:color w:val="444444"/>
                <w:sz w:val="16"/>
                <w:szCs w:val="16"/>
              </w:rPr>
            </w:pPr>
          </w:p>
          <w:p w:rsidR="005C664F" w:rsidRPr="005C664F" w:rsidRDefault="005C664F" w:rsidP="005C664F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5C664F">
              <w:rPr>
                <w:rFonts w:ascii="Arial" w:hAnsi="Arial" w:cs="Arial"/>
                <w:color w:val="444444"/>
                <w:sz w:val="20"/>
                <w:szCs w:val="20"/>
              </w:rPr>
              <w:t>Fakultní nemocnice Brno, držitel akreditace DIAS a certifikace ISO 9001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IČO 65269705</w:t>
            </w:r>
          </w:p>
          <w:p w:rsidR="005C664F" w:rsidRPr="00EB4D8A" w:rsidRDefault="005C664F" w:rsidP="005C6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66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Pracoviště: OKB - </w:t>
            </w:r>
            <w:r w:rsidRPr="005C664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Autoimunitní diagnostika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, Jihlavská 20,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625 00  Brno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, </w:t>
            </w: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tel. 532 233 031, 532 233 377</w:t>
            </w:r>
          </w:p>
        </w:tc>
      </w:tr>
      <w:tr w:rsidR="008C1EA6" w:rsidRPr="00EB4D8A" w:rsidTr="00A63AB3">
        <w:trPr>
          <w:trHeight w:val="314"/>
        </w:trPr>
        <w:tc>
          <w:tcPr>
            <w:tcW w:w="186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PACIENT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C1EA6" w:rsidRPr="00EB4D8A" w:rsidTr="00A63AB3">
        <w:trPr>
          <w:trHeight w:val="379"/>
        </w:trPr>
        <w:tc>
          <w:tcPr>
            <w:tcW w:w="4873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Jméno a příjmení: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Pojišťovna:</w:t>
            </w:r>
          </w:p>
        </w:tc>
      </w:tr>
      <w:tr w:rsidR="008C1EA6" w:rsidRPr="00EB4D8A" w:rsidTr="00A63AB3">
        <w:trPr>
          <w:trHeight w:val="286"/>
        </w:trPr>
        <w:tc>
          <w:tcPr>
            <w:tcW w:w="4873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Číslo pojištěnce: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Dg. (kód):</w:t>
            </w:r>
          </w:p>
        </w:tc>
      </w:tr>
      <w:tr w:rsidR="008C1EA6" w:rsidRPr="00EB4D8A" w:rsidTr="00A63AB3">
        <w:trPr>
          <w:trHeight w:val="431"/>
        </w:trPr>
        <w:tc>
          <w:tcPr>
            <w:tcW w:w="42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2044FB" wp14:editId="4B032434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-1905</wp:posOffset>
                      </wp:positionV>
                      <wp:extent cx="133350" cy="127635"/>
                      <wp:effectExtent l="0" t="0" r="19050" b="24765"/>
                      <wp:wrapNone/>
                      <wp:docPr id="3" name="Obdélní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" o:spid="_x0000_s1026" style="position:absolute;margin-left:121.5pt;margin-top:-.15pt;width:10.5pt;height:10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90C29F" wp14:editId="16871E8A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-10160</wp:posOffset>
                      </wp:positionV>
                      <wp:extent cx="114300" cy="133350"/>
                      <wp:effectExtent l="0" t="0" r="19050" b="19050"/>
                      <wp:wrapNone/>
                      <wp:docPr id="4" name="Obdélní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" o:spid="_x0000_s1026" style="position:absolute;margin-left:61.7pt;margin-top:-.8pt;width:9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">
                      <v:stroke joinstyle="round"/>
                    </v:rect>
                  </w:pict>
                </mc:Fallback>
              </mc:AlternateContent>
            </w:r>
            <w:r w:rsidR="00A63A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Pohlaví: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</w:t>
            </w: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žena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5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AB4044" wp14:editId="3CCD4A05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-12700</wp:posOffset>
                      </wp:positionV>
                      <wp:extent cx="133350" cy="133350"/>
                      <wp:effectExtent l="0" t="0" r="19050" b="19050"/>
                      <wp:wrapNone/>
                      <wp:docPr id="2" name="Obdélní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" o:spid="_x0000_s1026" style="position:absolute;margin-left:126.15pt;margin-top:-1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">
                      <v:stroke joinstyle="round"/>
                    </v:rect>
                  </w:pict>
                </mc:Fallback>
              </mc:AlternateContent>
            </w: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Primární </w:t>
            </w:r>
            <w:proofErr w:type="gramStart"/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vzorek: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</w:t>
            </w:r>
            <w:r w:rsidR="00840F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krev</w:t>
            </w:r>
            <w:proofErr w:type="gramEnd"/>
          </w:p>
        </w:tc>
      </w:tr>
      <w:tr w:rsidR="00840F02" w:rsidRPr="00EB4D8A" w:rsidTr="00A63AB3">
        <w:trPr>
          <w:trHeight w:val="387"/>
        </w:trPr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02" w:rsidRPr="00EB4D8A" w:rsidRDefault="00840F02" w:rsidP="008C1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LÉKAŘ</w:t>
            </w:r>
          </w:p>
        </w:tc>
        <w:tc>
          <w:tcPr>
            <w:tcW w:w="322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02" w:rsidRPr="00EB4D8A" w:rsidRDefault="00840F02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lékaře:</w:t>
            </w:r>
          </w:p>
        </w:tc>
        <w:tc>
          <w:tcPr>
            <w:tcW w:w="1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02" w:rsidRPr="00EB4D8A" w:rsidRDefault="00840F02" w:rsidP="008C1EA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02" w:rsidRPr="00EB4D8A" w:rsidRDefault="00840F02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02" w:rsidRPr="00EB4D8A" w:rsidRDefault="00840F02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02" w:rsidRPr="00EB4D8A" w:rsidRDefault="00840F02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02" w:rsidRPr="00EB4D8A" w:rsidRDefault="00840F02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2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02" w:rsidRPr="00EB4D8A" w:rsidRDefault="00840F02" w:rsidP="008C1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Pracoviště: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02" w:rsidRPr="00EB4D8A" w:rsidRDefault="00840F02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F02" w:rsidRPr="00EB4D8A" w:rsidRDefault="00840F02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40F02" w:rsidRPr="00EB4D8A" w:rsidTr="00A63AB3">
        <w:trPr>
          <w:trHeight w:val="301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02" w:rsidRPr="00EB4D8A" w:rsidRDefault="00840F02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02" w:rsidRPr="00EB4D8A" w:rsidRDefault="00840F02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02" w:rsidRPr="00EB4D8A" w:rsidRDefault="00840F02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 (IČP):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02" w:rsidRPr="00EB4D8A" w:rsidRDefault="00840F02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02" w:rsidRPr="00EB4D8A" w:rsidRDefault="00840F02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02" w:rsidRPr="00EB4D8A" w:rsidRDefault="00840F02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02" w:rsidRPr="00EB4D8A" w:rsidRDefault="00840F02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02" w:rsidRPr="00EB4D8A" w:rsidRDefault="00840F02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02" w:rsidRPr="00EB4D8A" w:rsidRDefault="00840F02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Odbornost: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F02" w:rsidRPr="00EB4D8A" w:rsidRDefault="00840F02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F02" w:rsidRPr="00EB4D8A" w:rsidRDefault="00840F02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C1EA6" w:rsidRPr="00EB4D8A" w:rsidTr="00A63AB3">
        <w:trPr>
          <w:trHeight w:val="277"/>
        </w:trPr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 lékaře: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C1EA6" w:rsidRPr="00EB4D8A" w:rsidTr="00A63AB3">
        <w:trPr>
          <w:trHeight w:val="282"/>
        </w:trPr>
        <w:tc>
          <w:tcPr>
            <w:tcW w:w="859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sestry: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C1EA6" w:rsidRPr="00EB4D8A" w:rsidTr="00A63AB3">
        <w:trPr>
          <w:trHeight w:val="28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lékaře: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a čas odběru: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EA6" w:rsidRPr="00EB4D8A" w:rsidRDefault="008C1EA6" w:rsidP="008C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C1EA6" w:rsidRPr="00EB4D8A" w:rsidTr="00304D98">
        <w:trPr>
          <w:trHeight w:val="128"/>
        </w:trPr>
        <w:tc>
          <w:tcPr>
            <w:tcW w:w="10606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EA6" w:rsidRPr="00304D98" w:rsidRDefault="008C1EA6" w:rsidP="008C1EA6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04D9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&gt;&gt;</w:t>
            </w:r>
            <w:r w:rsidRPr="00304D98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Příjem vzorků: 7 - 15 h. Laboratoř </w:t>
            </w:r>
            <w:r w:rsidRPr="00304D9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neprovádí vyšetření STATIM! </w:t>
            </w:r>
          </w:p>
        </w:tc>
      </w:tr>
      <w:tr w:rsidR="008C1EA6" w:rsidRPr="00EB4D8A" w:rsidTr="00304D98">
        <w:trPr>
          <w:trHeight w:val="137"/>
        </w:trPr>
        <w:tc>
          <w:tcPr>
            <w:tcW w:w="10606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EA6" w:rsidRPr="00304D98" w:rsidRDefault="008C1EA6" w:rsidP="008C1EA6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304D9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&gt;&gt;</w:t>
            </w:r>
            <w:r w:rsidRPr="00304D98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Pro komunikaci s laboratoří používejte </w:t>
            </w:r>
            <w:r w:rsidRPr="00304D9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cs-CZ"/>
              </w:rPr>
              <w:t>přednostně tel. číslo 532 233 031</w:t>
            </w:r>
          </w:p>
        </w:tc>
      </w:tr>
      <w:tr w:rsidR="008C1EA6" w:rsidRPr="00EB4D8A" w:rsidTr="00304D98">
        <w:trPr>
          <w:trHeight w:val="95"/>
        </w:trPr>
        <w:tc>
          <w:tcPr>
            <w:tcW w:w="10606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1EA6" w:rsidRPr="00304D98" w:rsidRDefault="008C1EA6" w:rsidP="008C1EA6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04D9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&gt;&gt;</w:t>
            </w:r>
            <w:r w:rsidRPr="00304D98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Potrubní pošta: č. </w:t>
            </w:r>
            <w:r w:rsidRPr="00304D98">
              <w:rPr>
                <w:rFonts w:ascii="Arial" w:hAnsi="Arial" w:cs="Arial"/>
                <w:b/>
                <w:sz w:val="20"/>
                <w:szCs w:val="20"/>
                <w:u w:val="single"/>
                <w:lang w:eastAsia="cs-CZ"/>
              </w:rPr>
              <w:t>3373</w:t>
            </w:r>
          </w:p>
        </w:tc>
      </w:tr>
      <w:tr w:rsidR="008C1EA6" w:rsidRPr="00EB4D8A" w:rsidTr="00304D98">
        <w:trPr>
          <w:trHeight w:val="143"/>
        </w:trPr>
        <w:tc>
          <w:tcPr>
            <w:tcW w:w="10606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EA6" w:rsidRPr="00304D98" w:rsidRDefault="008C1EA6" w:rsidP="008C1EA6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04D9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&gt;&gt;</w:t>
            </w:r>
            <w:r w:rsidRPr="00304D98">
              <w:rPr>
                <w:rFonts w:ascii="Arial" w:hAnsi="Arial" w:cs="Arial"/>
                <w:sz w:val="20"/>
                <w:szCs w:val="20"/>
                <w:lang w:eastAsia="cs-CZ"/>
              </w:rPr>
              <w:t xml:space="preserve"> Na veškerá </w:t>
            </w:r>
            <w:proofErr w:type="gramStart"/>
            <w:r w:rsidRPr="00304D98">
              <w:rPr>
                <w:rFonts w:ascii="Arial" w:hAnsi="Arial" w:cs="Arial"/>
                <w:sz w:val="20"/>
                <w:szCs w:val="20"/>
                <w:lang w:eastAsia="cs-CZ"/>
              </w:rPr>
              <w:t>vyšetření  stačí</w:t>
            </w:r>
            <w:proofErr w:type="gramEnd"/>
            <w:r w:rsidRPr="00304D98">
              <w:rPr>
                <w:rFonts w:ascii="Arial" w:hAnsi="Arial" w:cs="Arial"/>
                <w:sz w:val="20"/>
                <w:szCs w:val="20"/>
                <w:lang w:eastAsia="cs-CZ"/>
              </w:rPr>
              <w:t xml:space="preserve"> celkem 5 ml </w:t>
            </w:r>
            <w:r w:rsidRPr="00304D98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srážlivé krve</w:t>
            </w:r>
            <w:r w:rsidRPr="00304D98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8C1EA6" w:rsidRPr="00EB4D8A" w:rsidTr="00304D98">
        <w:trPr>
          <w:trHeight w:val="189"/>
        </w:trPr>
        <w:tc>
          <w:tcPr>
            <w:tcW w:w="10606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1EA6" w:rsidRPr="00304D98" w:rsidRDefault="008C1EA6" w:rsidP="008C1EA6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04D9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&gt;&gt;</w:t>
            </w:r>
            <w:r w:rsidRPr="00304D98">
              <w:rPr>
                <w:rFonts w:ascii="Arial" w:hAnsi="Arial" w:cs="Arial"/>
                <w:sz w:val="20"/>
                <w:szCs w:val="20"/>
                <w:lang w:eastAsia="cs-CZ"/>
              </w:rPr>
              <w:t xml:space="preserve"> Žádanku není nutné posílat duplicitně.</w:t>
            </w:r>
          </w:p>
        </w:tc>
      </w:tr>
      <w:tr w:rsidR="00EE0C4B" w:rsidRPr="00EB4D8A" w:rsidTr="00BF7CD6">
        <w:trPr>
          <w:trHeight w:val="387"/>
        </w:trPr>
        <w:tc>
          <w:tcPr>
            <w:tcW w:w="10606" w:type="dxa"/>
            <w:gridSpan w:val="1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0C4B" w:rsidRPr="00EB4D8A" w:rsidRDefault="00EE0C4B" w:rsidP="00A63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Vyplní </w:t>
            </w:r>
            <w:proofErr w:type="gramStart"/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laboratoř     </w:t>
            </w:r>
            <w:r w:rsidR="00D16D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</w:t>
            </w: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Čas</w:t>
            </w:r>
            <w:proofErr w:type="gramEnd"/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</w:t>
            </w:r>
            <w:r w:rsidR="00D16D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</w:t>
            </w:r>
            <w:r w:rsidR="00D16D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</w:t>
            </w:r>
            <w:r w:rsidRPr="00EB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žádanky:</w:t>
            </w:r>
          </w:p>
        </w:tc>
      </w:tr>
    </w:tbl>
    <w:p w:rsidR="0066538F" w:rsidRDefault="000F29B8" w:rsidP="00EE0C4B">
      <w:pPr>
        <w:tabs>
          <w:tab w:val="left" w:pos="6284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345908" wp14:editId="37484A85">
                <wp:simplePos x="0" y="0"/>
                <wp:positionH relativeFrom="column">
                  <wp:posOffset>3259455</wp:posOffset>
                </wp:positionH>
                <wp:positionV relativeFrom="paragraph">
                  <wp:posOffset>3829685</wp:posOffset>
                </wp:positionV>
                <wp:extent cx="3395345" cy="5486400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C4B" w:rsidRPr="00633023" w:rsidRDefault="00EE0C4B" w:rsidP="00EE0C4B">
                            <w:pPr>
                              <w:pStyle w:val="Odstavecseseznamem"/>
                              <w:spacing w:after="0" w:line="264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Gastroentero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–</w:t>
                            </w: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nefrologický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soubor</w:t>
                            </w: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AMA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(IIF)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AMA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(ELISA)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anti – LKM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(IIF)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anti – LKM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(ELISA)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ASMA 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(IIF)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APCA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(IIF)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APLA</w:t>
                            </w: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receptor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(IIF)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APLA</w:t>
                            </w: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receptor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(ELISA)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anti – GBM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(IIF)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anti – GBM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(ELISA)</w:t>
                            </w:r>
                          </w:p>
                          <w:p w:rsidR="00EE0C4B" w:rsidRPr="00633023" w:rsidRDefault="00EE0C4B" w:rsidP="00EE0C4B">
                            <w:pPr>
                              <w:spacing w:after="0" w:line="264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E0C4B" w:rsidRPr="00633023" w:rsidRDefault="00EE0C4B" w:rsidP="00EE0C4B">
                            <w:pPr>
                              <w:spacing w:after="0" w:line="264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Intolerance kravského </w:t>
                            </w:r>
                            <w:proofErr w:type="gram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mléka</w:t>
                            </w: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anti – kravské mléko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IgA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(ELISA)</w:t>
                            </w:r>
                          </w:p>
                          <w:p w:rsidR="00EE0C4B" w:rsidRDefault="00EE0C4B" w:rsidP="00EE0C4B">
                            <w:pPr>
                              <w:spacing w:after="0" w:line="264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E0C4B" w:rsidRPr="00633023" w:rsidRDefault="00EE0C4B" w:rsidP="00EE0C4B">
                            <w:pPr>
                              <w:spacing w:after="0" w:line="264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Diagnostika </w:t>
                            </w:r>
                            <w:proofErr w:type="spellStart"/>
                            <w:proofErr w:type="gram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celiakie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:</w:t>
                            </w:r>
                            <w:proofErr w:type="gramEnd"/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anti – gliadin DA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IgA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(CLIA)</w:t>
                            </w:r>
                          </w:p>
                          <w:p w:rsidR="00EE0C4B" w:rsidRPr="000F29B8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29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anti – tkáňová </w:t>
                            </w:r>
                            <w:proofErr w:type="spellStart"/>
                            <w:r w:rsidRPr="000F29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transglutamináza</w:t>
                            </w:r>
                            <w:proofErr w:type="spellEnd"/>
                            <w:r w:rsidRPr="000F29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9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IgA</w:t>
                            </w:r>
                            <w:proofErr w:type="spellEnd"/>
                            <w:r w:rsidRPr="000F29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29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0F29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2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(CLIA)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EMA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IgA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(IIF)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EMA titrace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při pozitivitě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screeningu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(IIF)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ARA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IgA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(IIF)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ASCA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IgA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(ELISA)</w:t>
                            </w:r>
                          </w:p>
                          <w:p w:rsidR="00EE0C4B" w:rsidRPr="00633023" w:rsidRDefault="00EE0C4B" w:rsidP="00EE0C4B">
                            <w:pPr>
                              <w:spacing w:after="0" w:line="264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E0C4B" w:rsidRPr="00633023" w:rsidRDefault="00EE0C4B" w:rsidP="00EE0C4B">
                            <w:pPr>
                              <w:spacing w:after="0" w:line="264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Protilátky proti strukturám </w:t>
                            </w:r>
                            <w:proofErr w:type="gram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kůže :</w:t>
                            </w:r>
                            <w:proofErr w:type="gramEnd"/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anti – ICS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(IIF)</w:t>
                            </w:r>
                          </w:p>
                          <w:p w:rsidR="00EE0C4B" w:rsidRPr="000844EA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proofErr w:type="gram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0F29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emfigus“  (anti</w:t>
                            </w:r>
                            <w:proofErr w:type="gramEnd"/>
                            <w:r w:rsidR="000F29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 w:rsidR="000F29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desmoglein</w:t>
                            </w:r>
                            <w:proofErr w:type="spellEnd"/>
                            <w:r w:rsidR="000F29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1,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anti –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desmoglein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3)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(ELISA)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anti – BM 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(IIF)</w:t>
                            </w:r>
                          </w:p>
                          <w:p w:rsidR="00EE0C4B" w:rsidRPr="00ED413E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64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41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proofErr w:type="spellStart"/>
                            <w:r w:rsidRPr="00ED41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pemfigoid</w:t>
                            </w:r>
                            <w:proofErr w:type="spellEnd"/>
                            <w:r w:rsidRPr="00ED41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“ (anti </w:t>
                            </w:r>
                            <w:r w:rsidRPr="00ED41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Pr="00ED41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BP 180, anti </w:t>
                            </w:r>
                            <w:r w:rsidRPr="00ED41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Pr="00ED41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BP 230) </w:t>
                            </w:r>
                            <w:proofErr w:type="spellStart"/>
                            <w:r w:rsidRPr="00ED41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ED41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41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(ELISA)</w:t>
                            </w:r>
                          </w:p>
                          <w:p w:rsidR="00EE0C4B" w:rsidRDefault="00EE0C4B" w:rsidP="00EE0C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65pt;margin-top:301.55pt;width:267.35pt;height:6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" stroked="f">
                <v:textbox>
                  <w:txbxContent>
                    <w:p w:rsidR="00EE0C4B" w:rsidRPr="00633023" w:rsidRDefault="00EE0C4B" w:rsidP="00EE0C4B">
                      <w:pPr>
                        <w:pStyle w:val="Odstavecseseznamem"/>
                        <w:spacing w:after="0" w:line="264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Gastroentero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–</w:t>
                      </w: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nefrologický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soubor</w:t>
                      </w: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AMA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(IIF)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AMA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(ELISA)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anti – LKM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(IIF)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anti – LKM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(ELISA)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ASMA 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(IIF)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APCA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(IIF)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APLA</w:t>
                      </w: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receptor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(IIF)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APLA</w:t>
                      </w: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receptor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(ELISA)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anti – GBM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(IIF)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anti – GBM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(ELISA)</w:t>
                      </w:r>
                    </w:p>
                    <w:p w:rsidR="00EE0C4B" w:rsidRPr="00633023" w:rsidRDefault="00EE0C4B" w:rsidP="00EE0C4B">
                      <w:pPr>
                        <w:spacing w:after="0" w:line="264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EE0C4B" w:rsidRPr="00633023" w:rsidRDefault="00EE0C4B" w:rsidP="00EE0C4B">
                      <w:pPr>
                        <w:spacing w:after="0" w:line="264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Intolerance kravského </w:t>
                      </w:r>
                      <w:proofErr w:type="gram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mléka</w:t>
                      </w: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anti – kravské mléko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IgA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(ELISA)</w:t>
                      </w:r>
                    </w:p>
                    <w:p w:rsidR="00EE0C4B" w:rsidRDefault="00EE0C4B" w:rsidP="00EE0C4B">
                      <w:pPr>
                        <w:spacing w:after="0" w:line="264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EE0C4B" w:rsidRPr="00633023" w:rsidRDefault="00EE0C4B" w:rsidP="00EE0C4B">
                      <w:pPr>
                        <w:spacing w:after="0" w:line="264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Diagnostika </w:t>
                      </w:r>
                      <w:proofErr w:type="spellStart"/>
                      <w:proofErr w:type="gram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celiakie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:</w:t>
                      </w:r>
                      <w:proofErr w:type="gramEnd"/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anti – gliadin DA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IgA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(CLIA)</w:t>
                      </w:r>
                    </w:p>
                    <w:p w:rsidR="00EE0C4B" w:rsidRPr="000F29B8" w:rsidRDefault="00EE0C4B" w:rsidP="000F29B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29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anti – tkáňová </w:t>
                      </w:r>
                      <w:proofErr w:type="spellStart"/>
                      <w:r w:rsidRPr="000F29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transglutamináza</w:t>
                      </w:r>
                      <w:proofErr w:type="spellEnd"/>
                      <w:r w:rsidRPr="000F29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9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IgA</w:t>
                      </w:r>
                      <w:proofErr w:type="spellEnd"/>
                      <w:r w:rsidRPr="000F29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29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0F29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F29B8">
                        <w:rPr>
                          <w:rFonts w:ascii="Arial" w:hAnsi="Arial" w:cs="Arial"/>
                          <w:sz w:val="18"/>
                          <w:szCs w:val="18"/>
                        </w:rPr>
                        <w:t>(CLIA)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EMA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IgA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(IIF)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EMA titrace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při pozitivitě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screeningu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(IIF)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ARA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IgA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(IIF)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ASCA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IgA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(ELISA)</w:t>
                      </w:r>
                    </w:p>
                    <w:p w:rsidR="00EE0C4B" w:rsidRPr="00633023" w:rsidRDefault="00EE0C4B" w:rsidP="00EE0C4B">
                      <w:pPr>
                        <w:spacing w:after="0" w:line="264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EE0C4B" w:rsidRPr="00633023" w:rsidRDefault="00EE0C4B" w:rsidP="00EE0C4B">
                      <w:pPr>
                        <w:spacing w:after="0" w:line="264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Protilátky proti strukturám </w:t>
                      </w:r>
                      <w:proofErr w:type="gram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kůže :</w:t>
                      </w:r>
                      <w:proofErr w:type="gramEnd"/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anti – ICS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(IIF)</w:t>
                      </w:r>
                    </w:p>
                    <w:p w:rsidR="00EE0C4B" w:rsidRPr="000844EA" w:rsidRDefault="00EE0C4B" w:rsidP="000F29B8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„</w:t>
                      </w:r>
                      <w:proofErr w:type="gram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</w:t>
                      </w:r>
                      <w:r w:rsidR="000F29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emfigus“  (anti</w:t>
                      </w:r>
                      <w:proofErr w:type="gramEnd"/>
                      <w:r w:rsidR="000F29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– </w:t>
                      </w:r>
                      <w:proofErr w:type="spellStart"/>
                      <w:r w:rsidR="000F29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desmoglein</w:t>
                      </w:r>
                      <w:proofErr w:type="spellEnd"/>
                      <w:r w:rsidR="000F29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1,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anti –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desmoglein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3)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(ELISA)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anti – BM 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(IIF)</w:t>
                      </w:r>
                    </w:p>
                    <w:p w:rsidR="00EE0C4B" w:rsidRPr="00ED413E" w:rsidRDefault="00EE0C4B" w:rsidP="000F29B8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64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„</w:t>
                      </w:r>
                      <w:proofErr w:type="spellStart"/>
                      <w:r w:rsidRP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pemfigoid</w:t>
                      </w:r>
                      <w:proofErr w:type="spellEnd"/>
                      <w:r w:rsidRP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“ (anti </w:t>
                      </w:r>
                      <w:r w:rsidRPr="00ED413E"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 w:rsidRP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BP 180, anti </w:t>
                      </w:r>
                      <w:r w:rsidRPr="00ED413E"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 w:rsidRP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BP 230) </w:t>
                      </w:r>
                      <w:proofErr w:type="spellStart"/>
                      <w:r w:rsidRP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D413E">
                        <w:rPr>
                          <w:rFonts w:ascii="Arial" w:hAnsi="Arial" w:cs="Arial"/>
                          <w:sz w:val="18"/>
                          <w:szCs w:val="18"/>
                        </w:rPr>
                        <w:t>(ELISA)</w:t>
                      </w:r>
                    </w:p>
                    <w:p w:rsidR="00EE0C4B" w:rsidRDefault="00EE0C4B" w:rsidP="00EE0C4B"/>
                  </w:txbxContent>
                </v:textbox>
              </v:shape>
            </w:pict>
          </mc:Fallback>
        </mc:AlternateContent>
      </w:r>
      <w:r w:rsidR="00CE2DB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E22ADB" wp14:editId="7992EA53">
                <wp:simplePos x="0" y="0"/>
                <wp:positionH relativeFrom="column">
                  <wp:posOffset>-41565</wp:posOffset>
                </wp:positionH>
                <wp:positionV relativeFrom="paragraph">
                  <wp:posOffset>3817917</wp:posOffset>
                </wp:positionV>
                <wp:extent cx="3396343" cy="5747385"/>
                <wp:effectExtent l="0" t="0" r="0" b="571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343" cy="574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C4B" w:rsidRPr="00633023" w:rsidRDefault="00EE0C4B" w:rsidP="00EE0C4B">
                            <w:pPr>
                              <w:spacing w:after="0" w:line="264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Cirkulující </w:t>
                            </w:r>
                            <w:proofErr w:type="spellStart"/>
                            <w:proofErr w:type="gram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imunokomplexy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ind w:left="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CIK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(turbidimetrie PEG)</w:t>
                            </w:r>
                          </w:p>
                          <w:p w:rsidR="00EE0C4B" w:rsidRPr="00633023" w:rsidRDefault="00EE0C4B" w:rsidP="00EE0C4B">
                            <w:pPr>
                              <w:pStyle w:val="Odstavecseseznamem"/>
                              <w:spacing w:after="0" w:line="264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E0C4B" w:rsidRPr="00633023" w:rsidRDefault="00EE0C4B" w:rsidP="00EE0C4B">
                            <w:pPr>
                              <w:spacing w:after="0" w:line="264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Antinukleární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protilátky</w:t>
                            </w: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ind w:left="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ANA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screening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(IIF)</w:t>
                            </w:r>
                          </w:p>
                          <w:p w:rsidR="00EE0C4B" w:rsidRPr="00633023" w:rsidRDefault="00EE0C4B" w:rsidP="00ED413E">
                            <w:pPr>
                              <w:spacing w:after="0" w:line="264" w:lineRule="auto"/>
                              <w:ind w:left="142" w:firstLine="566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ANA titrace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při pozitivitě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screeningu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(IIF)</w:t>
                            </w:r>
                          </w:p>
                          <w:p w:rsidR="00EE0C4B" w:rsidRPr="00633023" w:rsidRDefault="00EE0C4B" w:rsidP="00EE0C4B">
                            <w:pPr>
                              <w:spacing w:after="0" w:line="264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E0C4B" w:rsidRDefault="00EE0C4B" w:rsidP="00EE0C4B">
                            <w:pPr>
                              <w:spacing w:after="0" w:line="264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Další protilátky proti strukturám a komponentám</w:t>
                            </w:r>
                          </w:p>
                          <w:p w:rsidR="00EE0C4B" w:rsidRPr="00633023" w:rsidRDefault="00EE0C4B" w:rsidP="00EE0C4B">
                            <w:pPr>
                              <w:spacing w:after="0" w:line="264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buněčného jádra a </w:t>
                            </w:r>
                            <w:proofErr w:type="gram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cytoplasmy</w:t>
                            </w: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</w:p>
                          <w:p w:rsidR="00EE0C4B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ind w:left="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ANCA c, p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screening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(IIF)</w:t>
                            </w:r>
                          </w:p>
                          <w:p w:rsidR="00EE0C4B" w:rsidRPr="00633023" w:rsidRDefault="00CE2DB2" w:rsidP="000F29B8">
                            <w:pPr>
                              <w:pStyle w:val="Odstavecseseznamem"/>
                              <w:spacing w:after="0" w:line="264" w:lineRule="auto"/>
                              <w:ind w:left="142"/>
                              <w:rPr>
                                <w:rFonts w:ascii="Arial" w:hAnsi="Arial" w:cs="Arial"/>
                                <w:color w:val="31849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F29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F29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E0C4B"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ANCA titrace </w:t>
                            </w:r>
                            <w:r w:rsidR="00EE0C4B"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při pozitivitě </w:t>
                            </w:r>
                            <w:proofErr w:type="spellStart"/>
                            <w:r w:rsidR="00EE0C4B"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screeningu</w:t>
                            </w:r>
                            <w:proofErr w:type="spellEnd"/>
                            <w:r w:rsidR="00EE0C4B"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(IIF)</w:t>
                            </w:r>
                          </w:p>
                          <w:p w:rsidR="00EE0C4B" w:rsidRPr="00633023" w:rsidRDefault="00CE2DB2" w:rsidP="000F29B8">
                            <w:pPr>
                              <w:pStyle w:val="Odstavecseseznamem"/>
                              <w:spacing w:after="0" w:line="264" w:lineRule="auto"/>
                              <w:ind w:left="142"/>
                              <w:rPr>
                                <w:rFonts w:ascii="Arial" w:hAnsi="Arial" w:cs="Arial"/>
                                <w:b/>
                                <w:color w:val="9900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F29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E0C4B"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ANCA c </w:t>
                            </w:r>
                            <w:proofErr w:type="gramStart"/>
                            <w:r w:rsidR="00EE0C4B"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konfirmace  :  anti</w:t>
                            </w:r>
                            <w:proofErr w:type="gramEnd"/>
                            <w:r w:rsidR="00EE0C4B"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– PR3 </w:t>
                            </w:r>
                            <w:proofErr w:type="spellStart"/>
                            <w:r w:rsidR="00EE0C4B"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="00EE0C4B"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E0C4B"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(ELISA)</w:t>
                            </w:r>
                          </w:p>
                          <w:p w:rsidR="00EE0C4B" w:rsidRPr="00633023" w:rsidRDefault="00CE2DB2" w:rsidP="000F29B8">
                            <w:pPr>
                              <w:pStyle w:val="Odstavecseseznamem"/>
                              <w:spacing w:after="0" w:line="264" w:lineRule="auto"/>
                              <w:ind w:left="142"/>
                              <w:rPr>
                                <w:rFonts w:ascii="Arial" w:hAnsi="Arial" w:cs="Arial"/>
                                <w:b/>
                                <w:color w:val="9900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F29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E0C4B"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ANCA p </w:t>
                            </w:r>
                            <w:proofErr w:type="gramStart"/>
                            <w:r w:rsidR="00EE0C4B"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konfirmace  : anti</w:t>
                            </w:r>
                            <w:proofErr w:type="gramEnd"/>
                            <w:r w:rsidR="00EE0C4B"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– MPO </w:t>
                            </w:r>
                            <w:proofErr w:type="spellStart"/>
                            <w:r w:rsidR="00EE0C4B"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="00EE0C4B"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0C4B"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(ELISA)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ind w:left="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anti –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dsDNA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screening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IIF )</w:t>
                            </w:r>
                            <w:proofErr w:type="gramEnd"/>
                          </w:p>
                          <w:p w:rsidR="00EE0C4B" w:rsidRPr="00633023" w:rsidRDefault="00CE2DB2" w:rsidP="000F29B8">
                            <w:pPr>
                              <w:pStyle w:val="Odstavecseseznamem"/>
                              <w:spacing w:after="0" w:line="264" w:lineRule="auto"/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F29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E0C4B"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anti – </w:t>
                            </w:r>
                            <w:proofErr w:type="spellStart"/>
                            <w:r w:rsidR="00EE0C4B"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dsDNA</w:t>
                            </w:r>
                            <w:proofErr w:type="spellEnd"/>
                            <w:r w:rsidR="00EE0C4B"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titrace</w:t>
                            </w:r>
                            <w:r w:rsidR="00EE0C4B"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při pozitivitě </w:t>
                            </w:r>
                            <w:proofErr w:type="spellStart"/>
                            <w:r w:rsidR="00EE0C4B"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screeningu</w:t>
                            </w:r>
                            <w:proofErr w:type="spellEnd"/>
                            <w:r w:rsidR="00EE0C4B"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(IIF)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ind w:left="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anti –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ssDNA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(ELISA)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ind w:left="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anti –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dsDNA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ELISA)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64" w:lineRule="auto"/>
                              <w:ind w:left="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anti – DNP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(ELISA)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64" w:lineRule="auto"/>
                              <w:ind w:left="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anti –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nukleosomy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(ELISA)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 w:line="264" w:lineRule="auto"/>
                              <w:ind w:left="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anti – histon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(ELISA)</w:t>
                            </w:r>
                          </w:p>
                          <w:p w:rsidR="00EE0C4B" w:rsidRPr="00633023" w:rsidRDefault="00EE0C4B" w:rsidP="00EE0C4B">
                            <w:pPr>
                              <w:pStyle w:val="Odstavecseseznamem"/>
                              <w:spacing w:after="0" w:line="264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E0C4B" w:rsidRPr="00633023" w:rsidRDefault="00EE0C4B" w:rsidP="00EE0C4B">
                            <w:pPr>
                              <w:spacing w:after="0" w:line="264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anti – </w:t>
                            </w:r>
                            <w:proofErr w:type="gram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ENA</w:t>
                            </w: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</w:p>
                          <w:p w:rsidR="00EE0C4B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64" w:lineRule="auto"/>
                              <w:ind w:left="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ENA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screening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CLIA) 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64" w:lineRule="auto"/>
                              <w:ind w:left="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typizace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ELISA) – při pozitivitě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screeningu</w:t>
                            </w:r>
                            <w:proofErr w:type="spellEnd"/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ind w:left="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anti – Ro (SS – A)</w:t>
                            </w:r>
                            <w:r w:rsidR="00ED41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ELISA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ind w:left="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anti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La (SS – B)</w:t>
                            </w:r>
                            <w:r w:rsidR="00ED41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ELISA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64" w:lineRule="auto"/>
                              <w:ind w:left="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anti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Sm</w:t>
                            </w:r>
                            <w:proofErr w:type="spellEnd"/>
                            <w:r w:rsidR="00ED41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D41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ELISA</w:t>
                            </w:r>
                          </w:p>
                          <w:p w:rsidR="00EE0C4B" w:rsidRPr="00046D0B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64" w:lineRule="auto"/>
                              <w:ind w:left="142" w:firstLin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46D0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anti – U1-</w:t>
                            </w:r>
                            <w:r w:rsidR="00ED413E" w:rsidRPr="00046D0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Nrnp</w:t>
                            </w:r>
                            <w:r w:rsidR="00ED41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D41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ELISA</w:t>
                            </w:r>
                          </w:p>
                          <w:p w:rsidR="00EE0C4B" w:rsidRPr="00046D0B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64" w:lineRule="auto"/>
                              <w:ind w:left="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anti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– 70</w:t>
                            </w:r>
                            <w:r w:rsidR="00ED41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D41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ELISA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64" w:lineRule="auto"/>
                              <w:ind w:left="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anti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Jo – 1</w:t>
                            </w:r>
                            <w:r w:rsidR="00ED41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D41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ELISA</w:t>
                            </w:r>
                          </w:p>
                          <w:p w:rsidR="00EE0C4B" w:rsidRPr="00633023" w:rsidRDefault="00EE0C4B" w:rsidP="00EE0C4B">
                            <w:pPr>
                              <w:pStyle w:val="Odstavecseseznamem"/>
                              <w:spacing w:after="0" w:line="264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E0C4B" w:rsidRPr="00633023" w:rsidRDefault="00EE0C4B" w:rsidP="00EE0C4B">
                            <w:pPr>
                              <w:pStyle w:val="Odstavecseseznamem"/>
                              <w:spacing w:after="0" w:line="264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Protilátky proti </w:t>
                            </w:r>
                            <w:proofErr w:type="gramStart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fosfolipidům</w:t>
                            </w: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</w:p>
                          <w:p w:rsidR="00EE0C4B" w:rsidRPr="00321B1D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64" w:lineRule="auto"/>
                              <w:ind w:left="142" w:firstLin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ACLA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IgM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(CLIA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64" w:lineRule="auto"/>
                              <w:ind w:left="142" w:firstLin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ACLA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IgA</w:t>
                            </w:r>
                            <w:proofErr w:type="spellEnd"/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(ELISA)</w:t>
                            </w:r>
                          </w:p>
                          <w:p w:rsidR="00EE0C4B" w:rsidRDefault="00EE0C4B" w:rsidP="000F29B8">
                            <w:pPr>
                              <w:pStyle w:val="Odstavecseseznamem"/>
                              <w:spacing w:after="0" w:line="264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E0C4B" w:rsidRPr="00D75EF4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64" w:lineRule="auto"/>
                              <w:ind w:left="142" w:firstLin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anti- </w:t>
                            </w: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β</w:t>
                            </w: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GP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(CLIA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E0C4B" w:rsidRPr="00633023" w:rsidRDefault="00EE0C4B" w:rsidP="000F29B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64" w:lineRule="auto"/>
                              <w:ind w:left="142" w:firstLin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anti- </w:t>
                            </w: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β</w:t>
                            </w: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6330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GP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(ELISA</w:t>
                            </w:r>
                            <w:r w:rsidRPr="006330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25pt;margin-top:300.6pt;width:267.45pt;height:45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" stroked="f">
                <v:textbox>
                  <w:txbxContent>
                    <w:p w:rsidR="00EE0C4B" w:rsidRPr="00633023" w:rsidRDefault="00EE0C4B" w:rsidP="00EE0C4B">
                      <w:pPr>
                        <w:spacing w:after="0" w:line="264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Cirkulující </w:t>
                      </w:r>
                      <w:proofErr w:type="spellStart"/>
                      <w:proofErr w:type="gram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imunokomplexy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64" w:lineRule="auto"/>
                        <w:ind w:left="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CIK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(turbidimetrie PEG)</w:t>
                      </w:r>
                    </w:p>
                    <w:p w:rsidR="00EE0C4B" w:rsidRPr="00633023" w:rsidRDefault="00EE0C4B" w:rsidP="00EE0C4B">
                      <w:pPr>
                        <w:pStyle w:val="Odstavecseseznamem"/>
                        <w:spacing w:after="0" w:line="264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E0C4B" w:rsidRPr="00633023" w:rsidRDefault="00EE0C4B" w:rsidP="00EE0C4B">
                      <w:pPr>
                        <w:spacing w:after="0" w:line="264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Antinukleární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protilátky</w:t>
                      </w: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64" w:lineRule="auto"/>
                        <w:ind w:left="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ANA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screening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(IIF)</w:t>
                      </w:r>
                    </w:p>
                    <w:p w:rsidR="00EE0C4B" w:rsidRPr="00633023" w:rsidRDefault="00EE0C4B" w:rsidP="00ED413E">
                      <w:pPr>
                        <w:spacing w:after="0" w:line="264" w:lineRule="auto"/>
                        <w:ind w:left="142" w:firstLine="566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ANA titrace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při pozitivitě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screeningu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(IIF)</w:t>
                      </w:r>
                    </w:p>
                    <w:p w:rsidR="00EE0C4B" w:rsidRPr="00633023" w:rsidRDefault="00EE0C4B" w:rsidP="00EE0C4B">
                      <w:pPr>
                        <w:spacing w:after="0" w:line="264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E0C4B" w:rsidRDefault="00EE0C4B" w:rsidP="00EE0C4B">
                      <w:pPr>
                        <w:spacing w:after="0" w:line="264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Další protilátky proti strukturám a komponentám</w:t>
                      </w:r>
                    </w:p>
                    <w:p w:rsidR="00EE0C4B" w:rsidRPr="00633023" w:rsidRDefault="00EE0C4B" w:rsidP="00EE0C4B">
                      <w:pPr>
                        <w:spacing w:after="0" w:line="264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buněčného jádra a </w:t>
                      </w:r>
                      <w:proofErr w:type="gram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cytoplasmy</w:t>
                      </w: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</w:p>
                    <w:p w:rsidR="00EE0C4B" w:rsidRDefault="00EE0C4B" w:rsidP="000F29B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64" w:lineRule="auto"/>
                        <w:ind w:left="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ANCA c, p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screening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(IIF)</w:t>
                      </w:r>
                    </w:p>
                    <w:p w:rsidR="00EE0C4B" w:rsidRPr="00633023" w:rsidRDefault="00CE2DB2" w:rsidP="000F29B8">
                      <w:pPr>
                        <w:pStyle w:val="Odstavecseseznamem"/>
                        <w:spacing w:after="0" w:line="264" w:lineRule="auto"/>
                        <w:ind w:left="142"/>
                        <w:rPr>
                          <w:rFonts w:ascii="Arial" w:hAnsi="Arial" w:cs="Arial"/>
                          <w:color w:val="31849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0F29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0F29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E0C4B"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ANCA titrace </w:t>
                      </w:r>
                      <w:r w:rsidR="00EE0C4B"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při pozitivitě </w:t>
                      </w:r>
                      <w:proofErr w:type="spellStart"/>
                      <w:r w:rsidR="00EE0C4B"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screeningu</w:t>
                      </w:r>
                      <w:proofErr w:type="spellEnd"/>
                      <w:r w:rsidR="00EE0C4B"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(IIF)</w:t>
                      </w:r>
                    </w:p>
                    <w:p w:rsidR="00EE0C4B" w:rsidRPr="00633023" w:rsidRDefault="00CE2DB2" w:rsidP="000F29B8">
                      <w:pPr>
                        <w:pStyle w:val="Odstavecseseznamem"/>
                        <w:spacing w:after="0" w:line="264" w:lineRule="auto"/>
                        <w:ind w:left="142"/>
                        <w:rPr>
                          <w:rFonts w:ascii="Arial" w:hAnsi="Arial" w:cs="Arial"/>
                          <w:b/>
                          <w:color w:val="99009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0F29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E0C4B"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ANCA c </w:t>
                      </w:r>
                      <w:proofErr w:type="gramStart"/>
                      <w:r w:rsidR="00EE0C4B"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konfirmace  :  anti</w:t>
                      </w:r>
                      <w:proofErr w:type="gramEnd"/>
                      <w:r w:rsidR="00EE0C4B"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– PR3 </w:t>
                      </w:r>
                      <w:proofErr w:type="spellStart"/>
                      <w:r w:rsidR="00EE0C4B"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="00EE0C4B"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EE0C4B"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(ELISA)</w:t>
                      </w:r>
                    </w:p>
                    <w:p w:rsidR="00EE0C4B" w:rsidRPr="00633023" w:rsidRDefault="00CE2DB2" w:rsidP="000F29B8">
                      <w:pPr>
                        <w:pStyle w:val="Odstavecseseznamem"/>
                        <w:spacing w:after="0" w:line="264" w:lineRule="auto"/>
                        <w:ind w:left="142"/>
                        <w:rPr>
                          <w:rFonts w:ascii="Arial" w:hAnsi="Arial" w:cs="Arial"/>
                          <w:b/>
                          <w:color w:val="99009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F29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E0C4B"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ANCA p </w:t>
                      </w:r>
                      <w:proofErr w:type="gramStart"/>
                      <w:r w:rsidR="00EE0C4B"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konfirmace  : anti</w:t>
                      </w:r>
                      <w:proofErr w:type="gramEnd"/>
                      <w:r w:rsidR="00EE0C4B"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– MPO </w:t>
                      </w:r>
                      <w:proofErr w:type="spellStart"/>
                      <w:r w:rsidR="00EE0C4B"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="00EE0C4B"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E0C4B"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(ELISA)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64" w:lineRule="auto"/>
                        <w:ind w:left="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anti –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dsDNA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screening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IIF )</w:t>
                      </w:r>
                      <w:proofErr w:type="gramEnd"/>
                    </w:p>
                    <w:p w:rsidR="00EE0C4B" w:rsidRPr="00633023" w:rsidRDefault="00CE2DB2" w:rsidP="000F29B8">
                      <w:pPr>
                        <w:pStyle w:val="Odstavecseseznamem"/>
                        <w:spacing w:after="0" w:line="264" w:lineRule="auto"/>
                        <w:ind w:left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0F29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E0C4B"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anti – </w:t>
                      </w:r>
                      <w:proofErr w:type="spellStart"/>
                      <w:r w:rsidR="00EE0C4B"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dsDNA</w:t>
                      </w:r>
                      <w:proofErr w:type="spellEnd"/>
                      <w:r w:rsidR="00EE0C4B"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titrace</w:t>
                      </w:r>
                      <w:r w:rsidR="00EE0C4B"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při pozitivitě </w:t>
                      </w:r>
                      <w:proofErr w:type="spellStart"/>
                      <w:r w:rsidR="00EE0C4B"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screeningu</w:t>
                      </w:r>
                      <w:proofErr w:type="spellEnd"/>
                      <w:r w:rsidR="00EE0C4B"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(IIF)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64" w:lineRule="auto"/>
                        <w:ind w:left="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anti –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ssDNA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(ELISA)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64" w:lineRule="auto"/>
                        <w:ind w:left="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anti –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dsDNA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ELISA)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64" w:lineRule="auto"/>
                        <w:ind w:left="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anti – DNP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(ELISA)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64" w:lineRule="auto"/>
                        <w:ind w:left="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anti –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nukleosomy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(ELISA)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 w:line="264" w:lineRule="auto"/>
                        <w:ind w:left="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anti – histon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(ELISA)</w:t>
                      </w:r>
                    </w:p>
                    <w:p w:rsidR="00EE0C4B" w:rsidRPr="00633023" w:rsidRDefault="00EE0C4B" w:rsidP="00EE0C4B">
                      <w:pPr>
                        <w:pStyle w:val="Odstavecseseznamem"/>
                        <w:spacing w:after="0" w:line="264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E0C4B" w:rsidRPr="00633023" w:rsidRDefault="00EE0C4B" w:rsidP="00EE0C4B">
                      <w:pPr>
                        <w:spacing w:after="0" w:line="264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anti – </w:t>
                      </w:r>
                      <w:proofErr w:type="gram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ENA</w:t>
                      </w: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</w:p>
                    <w:p w:rsidR="00EE0C4B" w:rsidRDefault="00EE0C4B" w:rsidP="000F29B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64" w:lineRule="auto"/>
                        <w:ind w:left="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ENA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screening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CLIA) 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64" w:lineRule="auto"/>
                        <w:ind w:left="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ENA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typizace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ELISA) – při pozitivitě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screeningu</w:t>
                      </w:r>
                      <w:proofErr w:type="spellEnd"/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64" w:lineRule="auto"/>
                        <w:ind w:left="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anti – Ro (SS – A)</w:t>
                      </w:r>
                      <w:r w:rsid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ELISA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64" w:lineRule="auto"/>
                        <w:ind w:left="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anti –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La (SS – B)</w:t>
                      </w:r>
                      <w:r w:rsid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ELISA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64" w:lineRule="auto"/>
                        <w:ind w:left="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anti –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Sm</w:t>
                      </w:r>
                      <w:proofErr w:type="spellEnd"/>
                      <w:r w:rsid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ELISA</w:t>
                      </w:r>
                    </w:p>
                    <w:p w:rsidR="00EE0C4B" w:rsidRPr="00046D0B" w:rsidRDefault="00EE0C4B" w:rsidP="000F29B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64" w:lineRule="auto"/>
                        <w:ind w:left="142" w:firstLine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46D0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anti – U1-</w:t>
                      </w:r>
                      <w:r w:rsidR="00ED413E" w:rsidRPr="00046D0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Nrnp</w:t>
                      </w:r>
                      <w:r w:rsid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ELISA</w:t>
                      </w:r>
                    </w:p>
                    <w:p w:rsidR="00EE0C4B" w:rsidRPr="00046D0B" w:rsidRDefault="00EE0C4B" w:rsidP="000F29B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64" w:lineRule="auto"/>
                        <w:ind w:left="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anti –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– 70</w:t>
                      </w:r>
                      <w:r w:rsid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ELISA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64" w:lineRule="auto"/>
                        <w:ind w:left="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anti –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Jo – 1</w:t>
                      </w:r>
                      <w:r w:rsid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D41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ELISA</w:t>
                      </w:r>
                    </w:p>
                    <w:p w:rsidR="00EE0C4B" w:rsidRPr="00633023" w:rsidRDefault="00EE0C4B" w:rsidP="00EE0C4B">
                      <w:pPr>
                        <w:pStyle w:val="Odstavecseseznamem"/>
                        <w:spacing w:after="0" w:line="264" w:lineRule="auto"/>
                        <w:ind w:left="0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EE0C4B" w:rsidRPr="00633023" w:rsidRDefault="00EE0C4B" w:rsidP="00EE0C4B">
                      <w:pPr>
                        <w:pStyle w:val="Odstavecseseznamem"/>
                        <w:spacing w:after="0" w:line="264" w:lineRule="auto"/>
                        <w:ind w:left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Protilátky proti </w:t>
                      </w:r>
                      <w:proofErr w:type="gramStart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fosfolipidům</w:t>
                      </w: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</w:p>
                    <w:p w:rsidR="00EE0C4B" w:rsidRPr="00321B1D" w:rsidRDefault="00EE0C4B" w:rsidP="000F29B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64" w:lineRule="auto"/>
                        <w:ind w:left="142" w:firstLine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ACLA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IgM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(CLIA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64" w:lineRule="auto"/>
                        <w:ind w:left="142" w:firstLine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ACLA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IgA</w:t>
                      </w:r>
                      <w:proofErr w:type="spellEnd"/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(ELISA)</w:t>
                      </w:r>
                    </w:p>
                    <w:p w:rsidR="00EE0C4B" w:rsidRDefault="00EE0C4B" w:rsidP="000F29B8">
                      <w:pPr>
                        <w:pStyle w:val="Odstavecseseznamem"/>
                        <w:spacing w:after="0" w:line="264" w:lineRule="auto"/>
                        <w:ind w:left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E0C4B" w:rsidRPr="00D75EF4" w:rsidRDefault="00EE0C4B" w:rsidP="000F29B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64" w:lineRule="auto"/>
                        <w:ind w:left="142" w:firstLine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anti- </w:t>
                      </w: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β</w:t>
                      </w: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GP 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(CLIA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EE0C4B" w:rsidRPr="00633023" w:rsidRDefault="00EE0C4B" w:rsidP="000F29B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64" w:lineRule="auto"/>
                        <w:ind w:left="142" w:firstLine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anti- </w:t>
                      </w: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β</w:t>
                      </w: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6330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GP 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(ELISA</w:t>
                      </w:r>
                      <w:r w:rsidRPr="00633023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E0C4B">
        <w:tab/>
      </w:r>
    </w:p>
    <w:p w:rsidR="00EE0C4B" w:rsidRDefault="00EE0C4B" w:rsidP="008C1EA6">
      <w:bookmarkStart w:id="0" w:name="_GoBack"/>
      <w:bookmarkEnd w:id="0"/>
    </w:p>
    <w:sectPr w:rsidR="00EE0C4B" w:rsidSect="008C1EA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16" w:rsidRDefault="003C1316" w:rsidP="003C1316">
      <w:pPr>
        <w:spacing w:after="0" w:line="240" w:lineRule="auto"/>
      </w:pPr>
      <w:r>
        <w:separator/>
      </w:r>
    </w:p>
  </w:endnote>
  <w:endnote w:type="continuationSeparator" w:id="0">
    <w:p w:rsidR="003C1316" w:rsidRDefault="003C1316" w:rsidP="003C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16" w:rsidRPr="003C1316" w:rsidRDefault="003C1316">
    <w:pPr>
      <w:pStyle w:val="Zpat"/>
      <w:rPr>
        <w:rFonts w:ascii="Arial" w:hAnsi="Arial" w:cs="Arial"/>
        <w:b/>
        <w:sz w:val="20"/>
        <w:szCs w:val="20"/>
      </w:rPr>
    </w:pPr>
    <w:r w:rsidRPr="003C1316">
      <w:rPr>
        <w:rFonts w:ascii="Arial" w:hAnsi="Arial" w:cs="Arial"/>
        <w:b/>
        <w:sz w:val="20"/>
        <w:szCs w:val="20"/>
      </w:rPr>
      <w:t>2-046/18/8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16" w:rsidRDefault="003C1316" w:rsidP="003C1316">
      <w:pPr>
        <w:spacing w:after="0" w:line="240" w:lineRule="auto"/>
      </w:pPr>
      <w:r>
        <w:separator/>
      </w:r>
    </w:p>
  </w:footnote>
  <w:footnote w:type="continuationSeparator" w:id="0">
    <w:p w:rsidR="003C1316" w:rsidRDefault="003C1316" w:rsidP="003C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491"/>
    <w:multiLevelType w:val="hybridMultilevel"/>
    <w:tmpl w:val="BBB6E266"/>
    <w:lvl w:ilvl="0" w:tplc="0DF007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D0B17"/>
    <w:multiLevelType w:val="hybridMultilevel"/>
    <w:tmpl w:val="1134553E"/>
    <w:lvl w:ilvl="0" w:tplc="8E12D2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20288"/>
    <w:multiLevelType w:val="hybridMultilevel"/>
    <w:tmpl w:val="A82C113E"/>
    <w:lvl w:ilvl="0" w:tplc="ECF63E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6558A"/>
    <w:multiLevelType w:val="hybridMultilevel"/>
    <w:tmpl w:val="33221002"/>
    <w:lvl w:ilvl="0" w:tplc="6FAEDF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5377C"/>
    <w:multiLevelType w:val="hybridMultilevel"/>
    <w:tmpl w:val="12C6A550"/>
    <w:lvl w:ilvl="0" w:tplc="9C5285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76BB2"/>
    <w:multiLevelType w:val="hybridMultilevel"/>
    <w:tmpl w:val="6610DB28"/>
    <w:lvl w:ilvl="0" w:tplc="097084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94258"/>
    <w:multiLevelType w:val="hybridMultilevel"/>
    <w:tmpl w:val="872E9082"/>
    <w:lvl w:ilvl="0" w:tplc="3AC2B304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A6"/>
    <w:rsid w:val="000923AE"/>
    <w:rsid w:val="000F29B8"/>
    <w:rsid w:val="00157C67"/>
    <w:rsid w:val="00304D98"/>
    <w:rsid w:val="003C1316"/>
    <w:rsid w:val="00477D14"/>
    <w:rsid w:val="005C664F"/>
    <w:rsid w:val="0066538F"/>
    <w:rsid w:val="00840F02"/>
    <w:rsid w:val="008C1EA6"/>
    <w:rsid w:val="00A63AB3"/>
    <w:rsid w:val="00AA58E4"/>
    <w:rsid w:val="00CE2DB2"/>
    <w:rsid w:val="00D16D66"/>
    <w:rsid w:val="00E92699"/>
    <w:rsid w:val="00ED413E"/>
    <w:rsid w:val="00E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EA6"/>
    <w:pPr>
      <w:spacing w:after="20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1EA6"/>
    <w:pPr>
      <w:spacing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E0C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31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C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3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EA6"/>
    <w:pPr>
      <w:spacing w:after="20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1EA6"/>
    <w:pPr>
      <w:spacing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E0C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31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C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3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Gregorovicova Michaela</dc:creator>
  <cp:lastModifiedBy>Fojtová Simona</cp:lastModifiedBy>
  <cp:revision>2</cp:revision>
  <cp:lastPrinted>2019-01-03T10:02:00Z</cp:lastPrinted>
  <dcterms:created xsi:type="dcterms:W3CDTF">2019-01-03T10:03:00Z</dcterms:created>
  <dcterms:modified xsi:type="dcterms:W3CDTF">2019-01-03T10:03:00Z</dcterms:modified>
</cp:coreProperties>
</file>