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7" w:rsidRDefault="009F65F7" w:rsidP="009F65F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9F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Seminář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</w:t>
      </w:r>
      <w:r w:rsidR="004150E2" w:rsidRPr="009F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4150E2" w:rsidRPr="009F65F7" w:rsidRDefault="00AC4B20" w:rsidP="009F65F7">
      <w:pPr>
        <w:pStyle w:val="Odstavecseseznamem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SUPERVIZE V OŠETŘOVATELSKÉ PRAXI</w:t>
      </w:r>
    </w:p>
    <w:p w:rsidR="009F65F7" w:rsidRPr="009F65F7" w:rsidRDefault="009F65F7" w:rsidP="009F65F7">
      <w:pPr>
        <w:pStyle w:val="Odstavecseseznamem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F65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pro rok 2016</w:t>
      </w:r>
    </w:p>
    <w:p w:rsidR="009F65F7" w:rsidRDefault="004150E2" w:rsidP="009F6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FN Brno pořádá 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</w:t>
      </w:r>
      <w:r w:rsidRPr="00415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 4/2010.,</w:t>
      </w:r>
      <w:r w:rsidR="00AC4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stanoví k</w:t>
      </w:r>
      <w:r w:rsidR="00610DB9">
        <w:rPr>
          <w:rFonts w:ascii="Times New Roman" w:eastAsia="Times New Roman" w:hAnsi="Times New Roman" w:cs="Times New Roman"/>
          <w:sz w:val="24"/>
          <w:szCs w:val="24"/>
          <w:lang w:eastAsia="cs-CZ"/>
        </w:rPr>
        <w:t>reditní systém pro vydá</w:t>
      </w:r>
      <w:r w:rsidR="009F65F7">
        <w:rPr>
          <w:rFonts w:ascii="Times New Roman" w:eastAsia="Times New Roman" w:hAnsi="Times New Roman" w:cs="Times New Roman"/>
          <w:sz w:val="24"/>
          <w:szCs w:val="24"/>
          <w:lang w:eastAsia="cs-CZ"/>
        </w:rPr>
        <w:t>ní osvědčení k výkonu zdravotnického povolání bez přímého vedení nebo odborného dohledu zdravotnických pracovníků</w:t>
      </w:r>
    </w:p>
    <w:p w:rsidR="009F65F7" w:rsidRPr="00A42B14" w:rsidRDefault="00F428EA" w:rsidP="009F65F7">
      <w:pPr>
        <w:rPr>
          <w:rFonts w:ascii="Times New Roman" w:hAnsi="Times New Roman" w:cs="Times New Roman"/>
          <w:b/>
          <w:sz w:val="20"/>
          <w:szCs w:val="20"/>
        </w:rPr>
      </w:pPr>
      <w:r w:rsidRPr="00A42B14">
        <w:rPr>
          <w:rFonts w:ascii="Times New Roman" w:hAnsi="Times New Roman" w:cs="Times New Roman"/>
          <w:b/>
          <w:sz w:val="20"/>
          <w:szCs w:val="20"/>
        </w:rPr>
        <w:t>Termíny pro rok 2016 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341"/>
        <w:gridCol w:w="1035"/>
        <w:gridCol w:w="1134"/>
        <w:gridCol w:w="993"/>
        <w:gridCol w:w="1275"/>
        <w:gridCol w:w="993"/>
        <w:gridCol w:w="1417"/>
        <w:gridCol w:w="1134"/>
      </w:tblGrid>
      <w:tr w:rsidR="00A42B14" w:rsidTr="00A42B14">
        <w:tc>
          <w:tcPr>
            <w:tcW w:w="1341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8.1.2016</w:t>
            </w:r>
            <w:proofErr w:type="gramEnd"/>
          </w:p>
        </w:tc>
        <w:tc>
          <w:tcPr>
            <w:tcW w:w="1035" w:type="dxa"/>
            <w:vAlign w:val="center"/>
          </w:tcPr>
          <w:p w:rsidR="00A42B14" w:rsidRPr="00A42B14" w:rsidRDefault="00A42B14" w:rsidP="00A42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134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1.4.2016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275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20.5.2016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417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14.10.2016</w:t>
            </w:r>
            <w:proofErr w:type="gramEnd"/>
          </w:p>
        </w:tc>
        <w:tc>
          <w:tcPr>
            <w:tcW w:w="1134" w:type="dxa"/>
            <w:vAlign w:val="center"/>
          </w:tcPr>
          <w:p w:rsidR="00A42B14" w:rsidRPr="00D44DF8" w:rsidRDefault="00A42B14" w:rsidP="00641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B14" w:rsidTr="00A42B14">
        <w:tc>
          <w:tcPr>
            <w:tcW w:w="1341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15.1.2016</w:t>
            </w:r>
            <w:proofErr w:type="gramEnd"/>
          </w:p>
        </w:tc>
        <w:tc>
          <w:tcPr>
            <w:tcW w:w="1035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134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8.4.2016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275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3.6.2016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417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4.11.2016</w:t>
            </w:r>
            <w:proofErr w:type="gramEnd"/>
          </w:p>
        </w:tc>
        <w:tc>
          <w:tcPr>
            <w:tcW w:w="1134" w:type="dxa"/>
            <w:vAlign w:val="center"/>
          </w:tcPr>
          <w:p w:rsidR="00A42B14" w:rsidRPr="00D44DF8" w:rsidRDefault="00A42B14" w:rsidP="006417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B14" w:rsidTr="00A42B14">
        <w:tc>
          <w:tcPr>
            <w:tcW w:w="1341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22.1.2016</w:t>
            </w:r>
            <w:proofErr w:type="gramEnd"/>
          </w:p>
        </w:tc>
        <w:tc>
          <w:tcPr>
            <w:tcW w:w="1035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134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15.4.2016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275" w:type="dxa"/>
            <w:vAlign w:val="center"/>
          </w:tcPr>
          <w:p w:rsidR="00A42B14" w:rsidRPr="00D44DF8" w:rsidRDefault="00A42B14" w:rsidP="00C14EA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10.6.2016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11.11.2016</w:t>
            </w:r>
            <w:proofErr w:type="gramEnd"/>
          </w:p>
        </w:tc>
        <w:tc>
          <w:tcPr>
            <w:tcW w:w="1134" w:type="dxa"/>
            <w:vAlign w:val="center"/>
          </w:tcPr>
          <w:p w:rsidR="00A42B14" w:rsidRPr="00D44DF8" w:rsidRDefault="00A42B14" w:rsidP="00D44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B14" w:rsidTr="00A42B14">
        <w:tc>
          <w:tcPr>
            <w:tcW w:w="1341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5.2.2016</w:t>
            </w:r>
            <w:proofErr w:type="gramEnd"/>
          </w:p>
        </w:tc>
        <w:tc>
          <w:tcPr>
            <w:tcW w:w="1035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134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22.4.2016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275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9.9.2016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2.12.2016</w:t>
            </w:r>
            <w:proofErr w:type="gramEnd"/>
          </w:p>
        </w:tc>
        <w:tc>
          <w:tcPr>
            <w:tcW w:w="1134" w:type="dxa"/>
            <w:vAlign w:val="center"/>
          </w:tcPr>
          <w:p w:rsidR="00A42B14" w:rsidRPr="00D44DF8" w:rsidRDefault="00A42B14" w:rsidP="00D44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B14" w:rsidTr="00A42B14">
        <w:tc>
          <w:tcPr>
            <w:tcW w:w="1341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12.2.2016</w:t>
            </w:r>
            <w:proofErr w:type="gramEnd"/>
          </w:p>
        </w:tc>
        <w:tc>
          <w:tcPr>
            <w:tcW w:w="1035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134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6.5.2016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275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16.9.2016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9.12.2016</w:t>
            </w:r>
            <w:proofErr w:type="gramEnd"/>
          </w:p>
        </w:tc>
        <w:tc>
          <w:tcPr>
            <w:tcW w:w="1134" w:type="dxa"/>
            <w:vAlign w:val="center"/>
          </w:tcPr>
          <w:p w:rsidR="00A42B14" w:rsidRPr="00D44DF8" w:rsidRDefault="00A42B14" w:rsidP="00D44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B14" w:rsidTr="00A42B14">
        <w:tc>
          <w:tcPr>
            <w:tcW w:w="1341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19.2.2016</w:t>
            </w:r>
            <w:proofErr w:type="gramEnd"/>
          </w:p>
        </w:tc>
        <w:tc>
          <w:tcPr>
            <w:tcW w:w="1035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B14"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134" w:type="dxa"/>
            <w:vAlign w:val="center"/>
          </w:tcPr>
          <w:p w:rsidR="00A42B14" w:rsidRPr="00A42B14" w:rsidRDefault="00A42B14" w:rsidP="00C14EA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42B14">
              <w:rPr>
                <w:rFonts w:ascii="Times New Roman" w:hAnsi="Times New Roman" w:cs="Times New Roman"/>
              </w:rPr>
              <w:t>13.5.2016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OBSAZEN</w:t>
            </w:r>
          </w:p>
        </w:tc>
        <w:tc>
          <w:tcPr>
            <w:tcW w:w="1275" w:type="dxa"/>
            <w:vAlign w:val="center"/>
          </w:tcPr>
          <w:p w:rsidR="00A42B14" w:rsidRPr="00D44DF8" w:rsidRDefault="00A42B14" w:rsidP="0064178B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44DF8">
              <w:rPr>
                <w:rFonts w:ascii="Times New Roman" w:hAnsi="Times New Roman" w:cs="Times New Roman"/>
                <w:b/>
              </w:rPr>
              <w:t>7.10.2016</w:t>
            </w:r>
            <w:proofErr w:type="gramEnd"/>
          </w:p>
        </w:tc>
        <w:tc>
          <w:tcPr>
            <w:tcW w:w="993" w:type="dxa"/>
            <w:vAlign w:val="center"/>
          </w:tcPr>
          <w:p w:rsidR="00A42B14" w:rsidRPr="00A42B14" w:rsidRDefault="00A42B14" w:rsidP="00D4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2B14" w:rsidRPr="00D44DF8" w:rsidRDefault="00A42B14" w:rsidP="00C14EA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42B14" w:rsidRPr="00D44DF8" w:rsidRDefault="00A42B14" w:rsidP="00D44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4B20" w:rsidRPr="00B80806" w:rsidRDefault="00AC4B20" w:rsidP="00AC4B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0E2" w:rsidRPr="00A42B14" w:rsidRDefault="004150E2" w:rsidP="0041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Místo konání</w:t>
      </w:r>
    </w:p>
    <w:p w:rsidR="004150E2" w:rsidRPr="00A42B14" w:rsidRDefault="00AC4B20" w:rsidP="0041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UZS Vzdělávací centrum Netroufalky 1, Brno</w:t>
      </w:r>
    </w:p>
    <w:p w:rsidR="004150E2" w:rsidRPr="00A42B14" w:rsidRDefault="004150E2" w:rsidP="004150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Předpokládaná cena</w:t>
      </w:r>
    </w:p>
    <w:p w:rsidR="004150E2" w:rsidRPr="00A42B14" w:rsidRDefault="00A42B14" w:rsidP="004150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800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Kč</w:t>
      </w:r>
      <w:r w:rsidR="009F65F7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cena je osvobozena od DPH</w:t>
      </w:r>
    </w:p>
    <w:p w:rsidR="004150E2" w:rsidRPr="00A42B14" w:rsidRDefault="004150E2" w:rsidP="00415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Délka </w:t>
      </w:r>
      <w:r w:rsidR="00B8080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semináře</w:t>
      </w:r>
    </w:p>
    <w:p w:rsidR="00AC4B20" w:rsidRPr="00A42B14" w:rsidRDefault="00AC4B20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1 den – vždy od 8,00 do 15,30 hod</w:t>
      </w:r>
    </w:p>
    <w:p w:rsidR="004150E2" w:rsidRPr="00A42B14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Celková </w:t>
      </w:r>
      <w:r w:rsidR="00695C08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délka akce </w:t>
      </w:r>
      <w:r w:rsidR="00AC4B2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8</w:t>
      </w:r>
      <w:r w:rsidR="00695C08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hodin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. </w:t>
      </w:r>
    </w:p>
    <w:p w:rsidR="004150E2" w:rsidRPr="00A42B14" w:rsidRDefault="00695C08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Po řádném absolvování semináře účastník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obdrží 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potvrzení o účasti s</w:t>
      </w:r>
      <w:r w:rsidR="00AC4B2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 1 kreditem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4150E2" w:rsidRPr="00A42B14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Vstupní podmínky</w:t>
      </w:r>
      <w:r w:rsidR="00A42B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</w:p>
    <w:p w:rsidR="00495B30" w:rsidRPr="00A42B14" w:rsidRDefault="00B80806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Seminář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určen </w:t>
      </w:r>
      <w:r w:rsidR="00495B3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nelékařsk</w:t>
      </w:r>
      <w:r w:rsidR="00495B30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á povolání:</w:t>
      </w:r>
      <w:r w:rsidR="004150E2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495B30" w:rsidRDefault="00495B30" w:rsidP="00495B3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všeobecná sestra, zdravotnický asistent, fyzioterapeut, zdravotnický záchranář, nutriční terapeut, porodní asistentka, radiologický asistent, zdravotní laborant</w:t>
      </w:r>
      <w:r w:rsidR="00B8080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zdravotně sociální pracovník, </w:t>
      </w: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farmaceutický asistent</w:t>
      </w:r>
    </w:p>
    <w:p w:rsidR="00B80806" w:rsidRPr="00B80806" w:rsidRDefault="00B80806" w:rsidP="00B80806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vhodné zejména pro </w:t>
      </w:r>
      <w:r w:rsidRPr="00B8080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školitele a mentory.</w:t>
      </w:r>
    </w:p>
    <w:p w:rsidR="00B80806" w:rsidRDefault="00B80806" w:rsidP="00B80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8080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Cílem semináře je:</w:t>
      </w:r>
    </w:p>
    <w:p w:rsidR="00A967E2" w:rsidRPr="00B80806" w:rsidRDefault="00B80806" w:rsidP="00B808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80806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informovanost pomáhajících profesionálů v ošetřovatelství o supervizi a možnostech jejího využití v ošetřovatelské praxi</w:t>
      </w:r>
    </w:p>
    <w:p w:rsidR="00A967E2" w:rsidRPr="00B80806" w:rsidRDefault="00B80806" w:rsidP="00B808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80806">
        <w:rPr>
          <w:rFonts w:ascii="Times New Roman" w:eastAsia="Times New Roman" w:hAnsi="Times New Roman" w:cs="Times New Roman"/>
          <w:sz w:val="20"/>
          <w:szCs w:val="20"/>
          <w:lang w:eastAsia="cs-CZ"/>
        </w:rPr>
        <w:t>pojetí supervize jako jedné z dostupných forem profesionální podpory pracovníků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zdravotnictví</w:t>
      </w:r>
      <w:r w:rsidRPr="00B8080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4150E2" w:rsidRPr="00A42B14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Přihlášku zasílejte na e-mail:  </w:t>
      </w:r>
      <w:hyperlink r:id="rId7" w:history="1">
        <w:r w:rsidRPr="00A42B1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Ludmila.kupcikova@fnbrno.cz</w:t>
        </w:r>
      </w:hyperlink>
    </w:p>
    <w:p w:rsidR="004150E2" w:rsidRDefault="004150E2" w:rsidP="0041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C65EE4" w:rsidRPr="00A42B14">
        <w:rPr>
          <w:rFonts w:ascii="Times New Roman" w:eastAsia="Times New Roman" w:hAnsi="Times New Roman" w:cs="Times New Roman"/>
          <w:sz w:val="20"/>
          <w:szCs w:val="20"/>
          <w:lang w:eastAsia="cs-CZ"/>
        </w:rPr>
        <w:t>Po obdržení přihlášky obdrží každý potvrzení o zařazení do semináře.</w:t>
      </w:r>
    </w:p>
    <w:sectPr w:rsidR="0041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60E"/>
    <w:multiLevelType w:val="hybridMultilevel"/>
    <w:tmpl w:val="62C6CA48"/>
    <w:lvl w:ilvl="0" w:tplc="C2C69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C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D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3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C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B1B72"/>
    <w:multiLevelType w:val="multilevel"/>
    <w:tmpl w:val="353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3FC3"/>
    <w:multiLevelType w:val="multilevel"/>
    <w:tmpl w:val="C3D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16F6"/>
    <w:multiLevelType w:val="hybridMultilevel"/>
    <w:tmpl w:val="234EDFCA"/>
    <w:lvl w:ilvl="0" w:tplc="DCE83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6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AE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2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643717"/>
    <w:multiLevelType w:val="multilevel"/>
    <w:tmpl w:val="38E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972F3"/>
    <w:multiLevelType w:val="hybridMultilevel"/>
    <w:tmpl w:val="240C385A"/>
    <w:lvl w:ilvl="0" w:tplc="02C2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0C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D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3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C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5173AF"/>
    <w:multiLevelType w:val="multilevel"/>
    <w:tmpl w:val="BB7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50547"/>
    <w:multiLevelType w:val="hybridMultilevel"/>
    <w:tmpl w:val="F50C5DA0"/>
    <w:lvl w:ilvl="0" w:tplc="02C22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F3E0A"/>
    <w:multiLevelType w:val="multilevel"/>
    <w:tmpl w:val="78A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E37A4"/>
    <w:multiLevelType w:val="multilevel"/>
    <w:tmpl w:val="B00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2"/>
    <w:rsid w:val="003B5F00"/>
    <w:rsid w:val="004150E2"/>
    <w:rsid w:val="00450768"/>
    <w:rsid w:val="00495B30"/>
    <w:rsid w:val="005D06F5"/>
    <w:rsid w:val="00610DB9"/>
    <w:rsid w:val="00695C08"/>
    <w:rsid w:val="009A772B"/>
    <w:rsid w:val="009C060D"/>
    <w:rsid w:val="009C0B5B"/>
    <w:rsid w:val="009F65F7"/>
    <w:rsid w:val="00A42B14"/>
    <w:rsid w:val="00A967E2"/>
    <w:rsid w:val="00AC4B20"/>
    <w:rsid w:val="00B80806"/>
    <w:rsid w:val="00C14EA9"/>
    <w:rsid w:val="00C65EE4"/>
    <w:rsid w:val="00D44DF8"/>
    <w:rsid w:val="00D54004"/>
    <w:rsid w:val="00D95AA4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50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50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5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65F7"/>
    <w:pPr>
      <w:ind w:left="720"/>
      <w:contextualSpacing/>
    </w:pPr>
  </w:style>
  <w:style w:type="table" w:styleId="Mkatabulky">
    <w:name w:val="Table Grid"/>
    <w:basedOn w:val="Normlntabulka"/>
    <w:uiPriority w:val="59"/>
    <w:rsid w:val="00F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50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50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5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65F7"/>
    <w:pPr>
      <w:ind w:left="720"/>
      <w:contextualSpacing/>
    </w:pPr>
  </w:style>
  <w:style w:type="table" w:styleId="Mkatabulky">
    <w:name w:val="Table Grid"/>
    <w:basedOn w:val="Normlntabulka"/>
    <w:uiPriority w:val="59"/>
    <w:rsid w:val="00F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2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mila.kupcikova@fnbr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E233-5AA3-41FB-AF01-EF2012D5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Šulaková Alena</dc:creator>
  <cp:lastModifiedBy>Spackova Jana</cp:lastModifiedBy>
  <cp:revision>2</cp:revision>
  <dcterms:created xsi:type="dcterms:W3CDTF">2016-01-18T08:22:00Z</dcterms:created>
  <dcterms:modified xsi:type="dcterms:W3CDTF">2016-01-18T08:22:00Z</dcterms:modified>
</cp:coreProperties>
</file>