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  <w:r w:rsidR="00C20C4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C20C43" w:rsidRPr="00C20C43" w:rsidRDefault="0069661D" w:rsidP="00C20C43">
      <w:pPr>
        <w:spacing w:after="120"/>
        <w:jc w:val="center"/>
        <w:rPr>
          <w:rFonts w:ascii="Arial" w:hAnsi="Arial" w:cs="Arial"/>
          <w:b/>
          <w:bCs/>
          <w:szCs w:val="20"/>
        </w:rPr>
      </w:pPr>
      <w:r w:rsidRPr="0069661D">
        <w:rPr>
          <w:rFonts w:ascii="Arial" w:hAnsi="Arial" w:cs="Arial"/>
          <w:b/>
          <w:szCs w:val="20"/>
        </w:rPr>
        <w:t>„</w:t>
      </w:r>
      <w:r w:rsidR="00C20C43" w:rsidRPr="00C20C43">
        <w:rPr>
          <w:rFonts w:ascii="Arial" w:hAnsi="Arial" w:cs="Arial"/>
          <w:b/>
          <w:bCs/>
          <w:szCs w:val="20"/>
        </w:rPr>
        <w:t>NÁJEM NEBYTOVÝCH PROSTOR ZA ÚČELEM PROVOZOVÁNÍ</w:t>
      </w:r>
    </w:p>
    <w:p w:rsidR="005F1F1D" w:rsidRDefault="00C20C43" w:rsidP="00C20C43">
      <w:pPr>
        <w:spacing w:after="12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>PRODEJNY DROGERIE</w:t>
      </w:r>
      <w:r w:rsidR="0069661D" w:rsidRPr="0069661D">
        <w:rPr>
          <w:rFonts w:ascii="Arial" w:hAnsi="Arial" w:cs="Arial"/>
          <w:b/>
          <w:szCs w:val="20"/>
        </w:rPr>
        <w:t>“</w:t>
      </w: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1F5585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1F5585">
              <w:rPr>
                <w:rFonts w:ascii="Arial" w:hAnsi="Arial" w:cs="Arial"/>
                <w:sz w:val="20"/>
                <w:szCs w:val="20"/>
              </w:rPr>
              <w:t>jeden měsíc 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45" w:rsidRDefault="00330245">
      <w:r>
        <w:separator/>
      </w:r>
    </w:p>
  </w:endnote>
  <w:endnote w:type="continuationSeparator" w:id="0">
    <w:p w:rsidR="00330245" w:rsidRDefault="003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45" w:rsidRDefault="00330245">
      <w:r>
        <w:separator/>
      </w:r>
    </w:p>
  </w:footnote>
  <w:footnote w:type="continuationSeparator" w:id="0">
    <w:p w:rsidR="00330245" w:rsidRDefault="0033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0E014C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1F5585"/>
    <w:rsid w:val="002024AF"/>
    <w:rsid w:val="00221890"/>
    <w:rsid w:val="00223A6D"/>
    <w:rsid w:val="00237D7A"/>
    <w:rsid w:val="00292D75"/>
    <w:rsid w:val="002A0508"/>
    <w:rsid w:val="002A315F"/>
    <w:rsid w:val="002B02BB"/>
    <w:rsid w:val="002B10F8"/>
    <w:rsid w:val="002B270F"/>
    <w:rsid w:val="002D3F8A"/>
    <w:rsid w:val="002D5608"/>
    <w:rsid w:val="002E65F7"/>
    <w:rsid w:val="002F298D"/>
    <w:rsid w:val="00303753"/>
    <w:rsid w:val="00330245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9661D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5530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0C43"/>
    <w:rsid w:val="00C26A57"/>
    <w:rsid w:val="00C31BD7"/>
    <w:rsid w:val="00C36451"/>
    <w:rsid w:val="00C41304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0348-BD5F-49F4-B5D8-6BD4F38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871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10</cp:revision>
  <cp:lastPrinted>2016-04-20T08:58:00Z</cp:lastPrinted>
  <dcterms:created xsi:type="dcterms:W3CDTF">2016-07-19T12:58:00Z</dcterms:created>
  <dcterms:modified xsi:type="dcterms:W3CDTF">2017-04-19T11:38:00Z</dcterms:modified>
</cp:coreProperties>
</file>